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4F111"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Федеральное государственное образовательное бюджетное учреждение высшего образования</w:t>
      </w:r>
    </w:p>
    <w:p w14:paraId="0CA0DF2A"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b/>
          <w:spacing w:val="-20"/>
          <w:sz w:val="28"/>
          <w:szCs w:val="28"/>
          <w:lang w:eastAsia="ru-RU"/>
        </w:rPr>
      </w:pPr>
      <w:r w:rsidRPr="002C1964">
        <w:rPr>
          <w:rFonts w:ascii="Times New Roman" w:eastAsia="Times New Roman" w:hAnsi="Times New Roman" w:cs="Times New Roman"/>
          <w:b/>
          <w:spacing w:val="-20"/>
          <w:sz w:val="28"/>
          <w:szCs w:val="28"/>
          <w:lang w:eastAsia="ru-RU"/>
        </w:rPr>
        <w:t xml:space="preserve">«ФИНАНСОВЫЙ УНИВЕРСИТЕТ ПРИ ПРАВИТЕЛЬСТВЕ </w:t>
      </w:r>
    </w:p>
    <w:p w14:paraId="129DF466"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b/>
          <w:spacing w:val="-20"/>
          <w:sz w:val="28"/>
          <w:szCs w:val="28"/>
          <w:lang w:eastAsia="ru-RU"/>
        </w:rPr>
      </w:pPr>
      <w:r w:rsidRPr="002C1964">
        <w:rPr>
          <w:rFonts w:ascii="Times New Roman" w:eastAsia="Times New Roman" w:hAnsi="Times New Roman" w:cs="Times New Roman"/>
          <w:b/>
          <w:spacing w:val="-20"/>
          <w:sz w:val="28"/>
          <w:szCs w:val="28"/>
          <w:lang w:eastAsia="ru-RU"/>
        </w:rPr>
        <w:t>РОССИЙСКОЙ ФЕДЕРАЦИИ»</w:t>
      </w:r>
    </w:p>
    <w:p w14:paraId="50B5B1FD"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(Финансовый университет)</w:t>
      </w:r>
    </w:p>
    <w:p w14:paraId="657A14F1"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p>
    <w:p w14:paraId="1782602F"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7FB09D7F" w14:textId="77777777" w:rsidR="000A6F62" w:rsidRPr="00DB0E67" w:rsidRDefault="000A6F62" w:rsidP="000A6F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Департамент налогов и налогового администрирования</w:t>
      </w:r>
    </w:p>
    <w:p w14:paraId="35971AB5" w14:textId="77777777" w:rsidR="000A6F62" w:rsidRPr="00DB0E67" w:rsidRDefault="000A6F62" w:rsidP="000A6F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00E8581E"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6C891983"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caps/>
          <w:sz w:val="28"/>
          <w:szCs w:val="28"/>
          <w:lang w:eastAsia="ru-RU"/>
        </w:rPr>
      </w:pPr>
    </w:p>
    <w:p w14:paraId="62A4B3A5"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caps/>
          <w:sz w:val="28"/>
          <w:szCs w:val="28"/>
          <w:lang w:eastAsia="ru-RU"/>
        </w:rPr>
      </w:pPr>
    </w:p>
    <w:p w14:paraId="638CAC76"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caps/>
          <w:sz w:val="28"/>
          <w:szCs w:val="28"/>
          <w:lang w:eastAsia="ru-RU"/>
        </w:rPr>
      </w:pPr>
    </w:p>
    <w:p w14:paraId="26C11DCF" w14:textId="77777777" w:rsidR="002C1964" w:rsidRPr="002C1964" w:rsidRDefault="002C1964" w:rsidP="002C1964">
      <w:pPr>
        <w:widowControl w:val="0"/>
        <w:snapToGrid w:val="0"/>
        <w:spacing w:after="0" w:line="240" w:lineRule="auto"/>
        <w:rPr>
          <w:rFonts w:ascii="Times New Roman" w:eastAsia="Times New Roman" w:hAnsi="Times New Roman" w:cs="Times New Roman"/>
          <w:caps/>
          <w:sz w:val="28"/>
          <w:szCs w:val="28"/>
          <w:lang w:eastAsia="ru-RU"/>
        </w:rPr>
      </w:pPr>
    </w:p>
    <w:p w14:paraId="59A15A1A"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caps/>
          <w:sz w:val="28"/>
          <w:szCs w:val="28"/>
          <w:lang w:eastAsia="ru-RU"/>
        </w:rPr>
      </w:pPr>
    </w:p>
    <w:p w14:paraId="1E0A715D"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МАНДРОЩЕНКО О.В., НАЗАРОВА Н.А.</w:t>
      </w:r>
    </w:p>
    <w:p w14:paraId="11ABAF11"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p>
    <w:p w14:paraId="0267CE16" w14:textId="77777777" w:rsidR="002C1964" w:rsidRPr="002C1964" w:rsidRDefault="002C1964" w:rsidP="002C1964">
      <w:pPr>
        <w:widowControl w:val="0"/>
        <w:snapToGrid w:val="0"/>
        <w:spacing w:after="0" w:line="240" w:lineRule="auto"/>
        <w:rPr>
          <w:rFonts w:ascii="Times New Roman" w:eastAsia="Times New Roman" w:hAnsi="Times New Roman" w:cs="Times New Roman"/>
          <w:b/>
          <w:sz w:val="28"/>
          <w:szCs w:val="28"/>
          <w:lang w:eastAsia="ru-RU"/>
        </w:rPr>
      </w:pPr>
    </w:p>
    <w:p w14:paraId="6359CA3A"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НАЛОГОВОЕ СОПРОВОЖДЕНИЕ СТАРТАПОВ</w:t>
      </w:r>
    </w:p>
    <w:p w14:paraId="06B001AC"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p>
    <w:p w14:paraId="293CCB7F"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Рабочая программа дисциплины</w:t>
      </w:r>
    </w:p>
    <w:p w14:paraId="1C57A0D4"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caps/>
          <w:sz w:val="28"/>
          <w:szCs w:val="28"/>
          <w:lang w:eastAsia="ru-RU"/>
        </w:rPr>
      </w:pPr>
    </w:p>
    <w:p w14:paraId="68C1A8C0"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для студентов, обучающихся по направлению</w:t>
      </w:r>
      <w:r w:rsidR="000A6F62">
        <w:rPr>
          <w:rFonts w:ascii="Times New Roman" w:eastAsia="Times New Roman" w:hAnsi="Times New Roman" w:cs="Times New Roman"/>
          <w:sz w:val="28"/>
          <w:szCs w:val="28"/>
          <w:lang w:eastAsia="ru-RU"/>
        </w:rPr>
        <w:t xml:space="preserve"> подготовки</w:t>
      </w:r>
    </w:p>
    <w:p w14:paraId="6873AF61" w14:textId="77777777" w:rsidR="000A6F62" w:rsidRDefault="002C1964" w:rsidP="002C1964">
      <w:pPr>
        <w:widowControl w:val="0"/>
        <w:snapToGrid w:val="0"/>
        <w:spacing w:after="0" w:line="276" w:lineRule="auto"/>
        <w:jc w:val="center"/>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xml:space="preserve">43.03.02 «Туризм» </w:t>
      </w:r>
    </w:p>
    <w:p w14:paraId="391C1014" w14:textId="77777777" w:rsidR="000A6F62" w:rsidRDefault="002C1964" w:rsidP="002C1964">
      <w:pPr>
        <w:widowControl w:val="0"/>
        <w:snapToGri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ОП "Туристский и гостиничный бизнес" </w:t>
      </w:r>
    </w:p>
    <w:p w14:paraId="04A1A211" w14:textId="77777777" w:rsidR="000A6F62" w:rsidRDefault="002C1964" w:rsidP="002C1964">
      <w:pPr>
        <w:widowControl w:val="0"/>
        <w:snapToGri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профиль «Международный гостиничный бизнес», </w:t>
      </w:r>
    </w:p>
    <w:p w14:paraId="47D30EA3" w14:textId="77777777" w:rsidR="000A6F62" w:rsidRDefault="002C1964" w:rsidP="002C1964">
      <w:pPr>
        <w:widowControl w:val="0"/>
        <w:snapToGri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профиль «Международный и национальный туризм», </w:t>
      </w:r>
    </w:p>
    <w:p w14:paraId="06E5605B" w14:textId="77777777" w:rsidR="000A6F62" w:rsidRDefault="000A6F62" w:rsidP="002C1964">
      <w:pPr>
        <w:widowControl w:val="0"/>
        <w:snapToGrid w:val="0"/>
        <w:spacing w:after="0" w:line="276" w:lineRule="auto"/>
        <w:jc w:val="center"/>
        <w:rPr>
          <w:rFonts w:ascii="Times New Roman" w:eastAsiaTheme="minorEastAsia" w:hAnsi="Times New Roman" w:cs="Times New Roman"/>
          <w:sz w:val="28"/>
          <w:szCs w:val="28"/>
          <w:lang w:eastAsia="ru-RU"/>
        </w:rPr>
      </w:pPr>
    </w:p>
    <w:p w14:paraId="28AE2E12" w14:textId="77777777" w:rsidR="002C1964" w:rsidRPr="002C1964" w:rsidRDefault="002C1964" w:rsidP="002C1964">
      <w:pPr>
        <w:widowControl w:val="0"/>
        <w:snapToGri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ОП "Международный и национальный туризм",</w:t>
      </w:r>
    </w:p>
    <w:p w14:paraId="3D2A260E" w14:textId="77777777" w:rsidR="002C1964" w:rsidRPr="002C1964" w:rsidRDefault="002C1964" w:rsidP="002C1964">
      <w:pPr>
        <w:widowControl w:val="0"/>
        <w:autoSpaceDE w:val="0"/>
        <w:autoSpaceDN w:val="0"/>
        <w:adjustRightIn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профиль "Международный и национальный туризм"</w:t>
      </w:r>
    </w:p>
    <w:p w14:paraId="1502C5CC"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sz w:val="28"/>
          <w:szCs w:val="28"/>
          <w:lang w:eastAsia="ru-RU"/>
        </w:rPr>
      </w:pPr>
    </w:p>
    <w:p w14:paraId="266AED5D" w14:textId="77777777" w:rsidR="002C1964" w:rsidRPr="002C1964" w:rsidRDefault="002C1964" w:rsidP="002C1964">
      <w:pPr>
        <w:widowControl w:val="0"/>
        <w:snapToGrid w:val="0"/>
        <w:spacing w:after="0" w:line="240" w:lineRule="auto"/>
        <w:rPr>
          <w:rFonts w:ascii="Times New Roman" w:eastAsia="Times New Roman" w:hAnsi="Times New Roman" w:cs="Times New Roman"/>
          <w:sz w:val="28"/>
          <w:szCs w:val="28"/>
          <w:lang w:eastAsia="ru-RU"/>
        </w:rPr>
      </w:pPr>
    </w:p>
    <w:p w14:paraId="6F20E2D9" w14:textId="77777777" w:rsidR="002C1964" w:rsidRPr="002C1964" w:rsidRDefault="002C1964" w:rsidP="002C1964">
      <w:pPr>
        <w:widowControl w:val="0"/>
        <w:snapToGrid w:val="0"/>
        <w:spacing w:after="0" w:line="240" w:lineRule="auto"/>
        <w:rPr>
          <w:rFonts w:ascii="Times New Roman" w:eastAsia="Times New Roman" w:hAnsi="Times New Roman" w:cs="Times New Roman"/>
          <w:sz w:val="28"/>
          <w:szCs w:val="28"/>
          <w:lang w:eastAsia="ru-RU"/>
        </w:rPr>
      </w:pPr>
    </w:p>
    <w:p w14:paraId="5BAB8568"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5E29DA3F"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06A67935"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3B84A352"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6A7A5C0D"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732A41B3"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37276E35"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7EBBBC98"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caps/>
          <w:sz w:val="28"/>
          <w:szCs w:val="28"/>
          <w:lang w:eastAsia="ru-RU"/>
        </w:rPr>
      </w:pPr>
      <w:r w:rsidRPr="002C1964">
        <w:rPr>
          <w:rFonts w:ascii="Times New Roman" w:eastAsia="Times New Roman" w:hAnsi="Times New Roman" w:cs="Times New Roman"/>
          <w:b/>
          <w:sz w:val="28"/>
          <w:szCs w:val="28"/>
          <w:lang w:eastAsia="ru-RU"/>
        </w:rPr>
        <w:t>Москва</w:t>
      </w:r>
      <w:r w:rsidRPr="002C1964">
        <w:rPr>
          <w:rFonts w:ascii="Times New Roman" w:eastAsia="Times New Roman" w:hAnsi="Times New Roman" w:cs="Times New Roman"/>
          <w:b/>
          <w:caps/>
          <w:sz w:val="28"/>
          <w:szCs w:val="28"/>
          <w:lang w:eastAsia="ru-RU"/>
        </w:rPr>
        <w:t xml:space="preserve"> 2023</w:t>
      </w:r>
    </w:p>
    <w:p w14:paraId="033F0F27"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0"/>
          <w:szCs w:val="28"/>
          <w:lang w:eastAsia="ru-RU"/>
        </w:rPr>
        <w:br w:type="page"/>
      </w:r>
      <w:r w:rsidRPr="002C1964">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 высшего образования</w:t>
      </w:r>
    </w:p>
    <w:p w14:paraId="25350F6E"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b/>
          <w:spacing w:val="-20"/>
          <w:sz w:val="28"/>
          <w:szCs w:val="28"/>
          <w:lang w:eastAsia="ru-RU"/>
        </w:rPr>
      </w:pPr>
      <w:r w:rsidRPr="002C1964">
        <w:rPr>
          <w:rFonts w:ascii="Times New Roman" w:eastAsia="Times New Roman" w:hAnsi="Times New Roman" w:cs="Times New Roman"/>
          <w:b/>
          <w:spacing w:val="-20"/>
          <w:sz w:val="28"/>
          <w:szCs w:val="28"/>
          <w:lang w:eastAsia="ru-RU"/>
        </w:rPr>
        <w:t xml:space="preserve">«ФИНАНСОВЫЙ УНИВЕРСИТЕТ ПРИ ПРАВИТЕЛЬСТВЕ </w:t>
      </w:r>
    </w:p>
    <w:p w14:paraId="7F9DB4A5"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b/>
          <w:spacing w:val="-20"/>
          <w:sz w:val="28"/>
          <w:szCs w:val="28"/>
          <w:lang w:eastAsia="ru-RU"/>
        </w:rPr>
      </w:pPr>
      <w:r w:rsidRPr="002C1964">
        <w:rPr>
          <w:rFonts w:ascii="Times New Roman" w:eastAsia="Times New Roman" w:hAnsi="Times New Roman" w:cs="Times New Roman"/>
          <w:b/>
          <w:spacing w:val="-20"/>
          <w:sz w:val="28"/>
          <w:szCs w:val="28"/>
          <w:lang w:eastAsia="ru-RU"/>
        </w:rPr>
        <w:t>РОССИЙСКОЙ ФЕДЕРАЦИИ»</w:t>
      </w:r>
    </w:p>
    <w:p w14:paraId="60280BEF" w14:textId="77777777" w:rsidR="002C1964" w:rsidRPr="002C1964" w:rsidRDefault="002C1964" w:rsidP="002C1964">
      <w:pPr>
        <w:widowControl w:val="0"/>
        <w:snapToGrid w:val="0"/>
        <w:spacing w:after="0" w:line="276" w:lineRule="auto"/>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(Финансовый университет)</w:t>
      </w:r>
    </w:p>
    <w:p w14:paraId="7B5EC289"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sz w:val="28"/>
          <w:szCs w:val="28"/>
          <w:lang w:eastAsia="ru-RU"/>
        </w:rPr>
      </w:pPr>
    </w:p>
    <w:p w14:paraId="7D5A057D" w14:textId="77777777" w:rsidR="000A6F62" w:rsidRPr="00DB0E67" w:rsidRDefault="000A6F62" w:rsidP="000A6F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Департамент налогов и налогового администрирования</w:t>
      </w:r>
    </w:p>
    <w:p w14:paraId="01919934" w14:textId="77777777" w:rsidR="000A6F62" w:rsidRPr="00DB0E67" w:rsidRDefault="000A6F62" w:rsidP="000A6F62">
      <w:pPr>
        <w:spacing w:after="0" w:line="240" w:lineRule="auto"/>
        <w:jc w:val="center"/>
        <w:rPr>
          <w:rFonts w:ascii="Times New Roman" w:eastAsia="Calibri" w:hAnsi="Times New Roman" w:cs="Times New Roman"/>
          <w:sz w:val="28"/>
          <w:szCs w:val="28"/>
        </w:rPr>
      </w:pPr>
      <w:r w:rsidRPr="00DB0E67">
        <w:rPr>
          <w:rFonts w:ascii="Times New Roman" w:eastAsia="Calibri" w:hAnsi="Times New Roman" w:cs="Times New Roman"/>
          <w:sz w:val="28"/>
          <w:szCs w:val="28"/>
        </w:rPr>
        <w:t>Факультета налогов, аудита и бизнес-анализа</w:t>
      </w:r>
    </w:p>
    <w:p w14:paraId="49AF1F0E" w14:textId="77777777" w:rsidR="000A6F62" w:rsidRPr="002C1964" w:rsidRDefault="000A6F62" w:rsidP="000A6F62">
      <w:pPr>
        <w:widowControl w:val="0"/>
        <w:snapToGrid w:val="0"/>
        <w:spacing w:after="0" w:line="240" w:lineRule="auto"/>
        <w:jc w:val="center"/>
        <w:rPr>
          <w:rFonts w:ascii="Times New Roman" w:eastAsia="Times New Roman" w:hAnsi="Times New Roman" w:cs="Times New Roman"/>
          <w:sz w:val="28"/>
          <w:szCs w:val="28"/>
          <w:lang w:eastAsia="ru-RU"/>
        </w:rPr>
      </w:pPr>
    </w:p>
    <w:tbl>
      <w:tblPr>
        <w:tblStyle w:val="a3"/>
        <w:tblW w:w="13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414"/>
        <w:gridCol w:w="3969"/>
        <w:gridCol w:w="3969"/>
      </w:tblGrid>
      <w:tr w:rsidR="002C1964" w:rsidRPr="002C1964" w14:paraId="734B554E" w14:textId="77777777" w:rsidTr="00F8631F">
        <w:trPr>
          <w:trHeight w:val="654"/>
        </w:trPr>
        <w:tc>
          <w:tcPr>
            <w:tcW w:w="4110" w:type="dxa"/>
          </w:tcPr>
          <w:p w14:paraId="5E473AA5" w14:textId="77777777" w:rsidR="002C1964" w:rsidRPr="002C1964" w:rsidRDefault="002C1964" w:rsidP="002C1964">
            <w:pPr>
              <w:widowControl w:val="0"/>
              <w:tabs>
                <w:tab w:val="left" w:pos="645"/>
                <w:tab w:val="left" w:pos="5954"/>
              </w:tabs>
              <w:snapToGrid w:val="0"/>
              <w:rPr>
                <w:rFonts w:ascii="Times New Roman" w:eastAsia="Times New Roman" w:hAnsi="Times New Roman" w:cs="Times New Roman"/>
                <w:b/>
                <w:sz w:val="28"/>
                <w:szCs w:val="28"/>
              </w:rPr>
            </w:pPr>
          </w:p>
        </w:tc>
        <w:tc>
          <w:tcPr>
            <w:tcW w:w="1414" w:type="dxa"/>
          </w:tcPr>
          <w:p w14:paraId="6DA1BA15" w14:textId="77777777" w:rsidR="002C1964" w:rsidRPr="002C1964" w:rsidRDefault="002C1964" w:rsidP="002C1964">
            <w:pPr>
              <w:spacing w:after="200" w:line="276" w:lineRule="auto"/>
              <w:rPr>
                <w:rFonts w:ascii="Times New Roman" w:eastAsia="Times New Roman" w:hAnsi="Times New Roman" w:cs="Times New Roman"/>
                <w:b/>
                <w:sz w:val="28"/>
                <w:szCs w:val="28"/>
              </w:rPr>
            </w:pPr>
          </w:p>
          <w:p w14:paraId="706CB847" w14:textId="77777777" w:rsidR="002C1964" w:rsidRPr="002C1964" w:rsidRDefault="002C1964" w:rsidP="002C1964">
            <w:pPr>
              <w:widowControl w:val="0"/>
              <w:snapToGrid w:val="0"/>
              <w:rPr>
                <w:rFonts w:ascii="Times New Roman" w:eastAsia="Times New Roman" w:hAnsi="Times New Roman" w:cs="Times New Roman"/>
                <w:b/>
                <w:sz w:val="28"/>
                <w:szCs w:val="28"/>
              </w:rPr>
            </w:pPr>
          </w:p>
        </w:tc>
        <w:tc>
          <w:tcPr>
            <w:tcW w:w="3969" w:type="dxa"/>
          </w:tcPr>
          <w:p w14:paraId="15E6775A" w14:textId="77777777" w:rsidR="002C1964" w:rsidRPr="002C1964" w:rsidRDefault="002C1964" w:rsidP="002C1964">
            <w:pPr>
              <w:widowControl w:val="0"/>
              <w:autoSpaceDE w:val="0"/>
              <w:autoSpaceDN w:val="0"/>
              <w:adjustRightInd w:val="0"/>
              <w:snapToGrid w:val="0"/>
              <w:ind w:left="457"/>
              <w:rPr>
                <w:rFonts w:ascii="Times New Roman" w:eastAsia="Times New Roman" w:hAnsi="Times New Roman" w:cs="Times New Roman"/>
                <w:caps/>
                <w:sz w:val="28"/>
                <w:szCs w:val="28"/>
              </w:rPr>
            </w:pPr>
          </w:p>
          <w:p w14:paraId="457D7F67" w14:textId="77777777" w:rsidR="002C1964" w:rsidRPr="002C1964" w:rsidRDefault="002C1964" w:rsidP="002C1964">
            <w:pPr>
              <w:widowControl w:val="0"/>
              <w:autoSpaceDE w:val="0"/>
              <w:autoSpaceDN w:val="0"/>
              <w:adjustRightInd w:val="0"/>
              <w:snapToGrid w:val="0"/>
              <w:ind w:left="457"/>
              <w:rPr>
                <w:rFonts w:ascii="Times New Roman" w:eastAsia="Times New Roman" w:hAnsi="Times New Roman" w:cs="Times New Roman"/>
                <w:caps/>
                <w:sz w:val="28"/>
                <w:szCs w:val="28"/>
              </w:rPr>
            </w:pPr>
            <w:r w:rsidRPr="002C1964">
              <w:rPr>
                <w:rFonts w:ascii="Times New Roman" w:eastAsia="Times New Roman" w:hAnsi="Times New Roman" w:cs="Times New Roman"/>
                <w:caps/>
                <w:sz w:val="28"/>
                <w:szCs w:val="28"/>
              </w:rPr>
              <w:t>УТВЕРЖДАЮ</w:t>
            </w:r>
          </w:p>
          <w:p w14:paraId="7A8D65BC" w14:textId="77777777" w:rsidR="002C1964" w:rsidRPr="002C1964" w:rsidRDefault="002C1964" w:rsidP="002C1964">
            <w:pPr>
              <w:widowControl w:val="0"/>
              <w:autoSpaceDE w:val="0"/>
              <w:autoSpaceDN w:val="0"/>
              <w:adjustRightInd w:val="0"/>
              <w:snapToGrid w:val="0"/>
              <w:ind w:left="457"/>
              <w:rPr>
                <w:rFonts w:ascii="Times New Roman" w:eastAsia="Times New Roman" w:hAnsi="Times New Roman" w:cs="Times New Roman"/>
                <w:caps/>
                <w:sz w:val="28"/>
                <w:szCs w:val="28"/>
              </w:rPr>
            </w:pPr>
            <w:r w:rsidRPr="002C1964">
              <w:rPr>
                <w:rFonts w:ascii="Times New Roman" w:eastAsia="Times New Roman" w:hAnsi="Times New Roman" w:cs="Times New Roman"/>
                <w:sz w:val="28"/>
                <w:szCs w:val="28"/>
              </w:rPr>
              <w:t>Проректор по учебной и методической работе</w:t>
            </w:r>
          </w:p>
          <w:p w14:paraId="1D84DCE7" w14:textId="77777777" w:rsidR="002C1964" w:rsidRPr="002C1964" w:rsidRDefault="002C1964" w:rsidP="002C1964">
            <w:pPr>
              <w:widowControl w:val="0"/>
              <w:autoSpaceDE w:val="0"/>
              <w:autoSpaceDN w:val="0"/>
              <w:adjustRightInd w:val="0"/>
              <w:snapToGrid w:val="0"/>
              <w:ind w:left="457"/>
              <w:rPr>
                <w:rFonts w:ascii="Times New Roman" w:eastAsia="Times New Roman" w:hAnsi="Times New Roman" w:cs="Times New Roman"/>
                <w:caps/>
                <w:sz w:val="28"/>
                <w:szCs w:val="28"/>
              </w:rPr>
            </w:pPr>
          </w:p>
          <w:p w14:paraId="0D1B4A49" w14:textId="7B2BEB45" w:rsidR="002C1964" w:rsidRPr="002C1964" w:rsidRDefault="002C1964" w:rsidP="002C1964">
            <w:pPr>
              <w:widowControl w:val="0"/>
              <w:autoSpaceDE w:val="0"/>
              <w:autoSpaceDN w:val="0"/>
              <w:adjustRightInd w:val="0"/>
              <w:snapToGrid w:val="0"/>
              <w:ind w:left="457"/>
              <w:rPr>
                <w:rFonts w:ascii="Times New Roman" w:eastAsia="Times New Roman" w:hAnsi="Times New Roman" w:cs="Times New Roman"/>
                <w:caps/>
                <w:sz w:val="28"/>
                <w:szCs w:val="28"/>
              </w:rPr>
            </w:pPr>
            <w:r w:rsidRPr="002C1964">
              <w:rPr>
                <w:rFonts w:ascii="Times New Roman" w:eastAsia="Times New Roman" w:hAnsi="Times New Roman" w:cs="Times New Roman"/>
                <w:caps/>
                <w:sz w:val="28"/>
                <w:szCs w:val="28"/>
              </w:rPr>
              <w:t>Е.А. К</w:t>
            </w:r>
            <w:r w:rsidRPr="002C1964">
              <w:rPr>
                <w:rFonts w:ascii="Times New Roman" w:eastAsia="Times New Roman" w:hAnsi="Times New Roman" w:cs="Times New Roman"/>
                <w:sz w:val="28"/>
                <w:szCs w:val="28"/>
              </w:rPr>
              <w:t>аменева</w:t>
            </w:r>
          </w:p>
          <w:p w14:paraId="6AFD871E" w14:textId="343C6F46" w:rsidR="002C1964" w:rsidRPr="002C1964" w:rsidRDefault="002C1964" w:rsidP="002C1964">
            <w:pPr>
              <w:widowControl w:val="0"/>
              <w:tabs>
                <w:tab w:val="left" w:pos="997"/>
                <w:tab w:val="left" w:pos="5387"/>
              </w:tabs>
              <w:autoSpaceDE w:val="0"/>
              <w:autoSpaceDN w:val="0"/>
              <w:adjustRightInd w:val="0"/>
              <w:snapToGrid w:val="0"/>
              <w:ind w:left="457" w:right="1"/>
              <w:rPr>
                <w:rFonts w:ascii="Times New Roman" w:eastAsia="Times New Roman" w:hAnsi="Times New Roman" w:cs="Times New Roman"/>
                <w:caps/>
                <w:sz w:val="28"/>
                <w:szCs w:val="28"/>
              </w:rPr>
            </w:pPr>
            <w:r w:rsidRPr="002C1964">
              <w:rPr>
                <w:rFonts w:ascii="Times New Roman" w:eastAsia="Times New Roman" w:hAnsi="Times New Roman" w:cs="Times New Roman"/>
                <w:caps/>
                <w:sz w:val="28"/>
                <w:szCs w:val="28"/>
              </w:rPr>
              <w:t>«</w:t>
            </w:r>
            <w:r w:rsidR="00100421">
              <w:rPr>
                <w:rFonts w:ascii="Times New Roman" w:eastAsia="Times New Roman" w:hAnsi="Times New Roman" w:cs="Times New Roman"/>
                <w:caps/>
                <w:sz w:val="28"/>
                <w:szCs w:val="28"/>
              </w:rPr>
              <w:t>21</w:t>
            </w:r>
            <w:r w:rsidRPr="002C1964">
              <w:rPr>
                <w:rFonts w:ascii="Times New Roman" w:eastAsia="Times New Roman" w:hAnsi="Times New Roman" w:cs="Times New Roman"/>
                <w:caps/>
                <w:sz w:val="28"/>
                <w:szCs w:val="28"/>
              </w:rPr>
              <w:t xml:space="preserve">» </w:t>
            </w:r>
            <w:r w:rsidR="00100421">
              <w:rPr>
                <w:rFonts w:ascii="Times New Roman" w:eastAsia="Calibri" w:hAnsi="Times New Roman" w:cs="Times New Roman"/>
                <w:sz w:val="28"/>
                <w:szCs w:val="28"/>
              </w:rPr>
              <w:t>февраля</w:t>
            </w:r>
            <w:bookmarkStart w:id="0" w:name="_GoBack"/>
            <w:bookmarkEnd w:id="0"/>
            <w:r w:rsidRPr="002C1964">
              <w:rPr>
                <w:rFonts w:ascii="Times New Roman" w:eastAsia="Times New Roman" w:hAnsi="Times New Roman" w:cs="Times New Roman"/>
                <w:caps/>
                <w:sz w:val="28"/>
                <w:szCs w:val="28"/>
              </w:rPr>
              <w:t xml:space="preserve"> 2023 </w:t>
            </w:r>
            <w:r w:rsidRPr="002C1964">
              <w:rPr>
                <w:rFonts w:ascii="Times New Roman" w:eastAsia="Times New Roman" w:hAnsi="Times New Roman" w:cs="Times New Roman"/>
                <w:sz w:val="28"/>
                <w:szCs w:val="28"/>
              </w:rPr>
              <w:t>г</w:t>
            </w:r>
            <w:r w:rsidRPr="002C1964">
              <w:rPr>
                <w:rFonts w:ascii="Times New Roman" w:eastAsia="Times New Roman" w:hAnsi="Times New Roman" w:cs="Times New Roman"/>
                <w:caps/>
                <w:sz w:val="28"/>
                <w:szCs w:val="28"/>
              </w:rPr>
              <w:t>.</w:t>
            </w:r>
          </w:p>
          <w:p w14:paraId="1B35775F" w14:textId="77777777" w:rsidR="002C1964" w:rsidRPr="002C1964" w:rsidRDefault="002C1964" w:rsidP="002C1964">
            <w:pPr>
              <w:widowControl w:val="0"/>
              <w:tabs>
                <w:tab w:val="left" w:pos="997"/>
                <w:tab w:val="left" w:pos="5387"/>
              </w:tabs>
              <w:autoSpaceDE w:val="0"/>
              <w:autoSpaceDN w:val="0"/>
              <w:adjustRightInd w:val="0"/>
              <w:snapToGrid w:val="0"/>
              <w:ind w:right="1"/>
              <w:rPr>
                <w:rFonts w:ascii="Times New Roman" w:eastAsia="Times New Roman" w:hAnsi="Times New Roman" w:cs="Times New Roman"/>
                <w:caps/>
                <w:sz w:val="28"/>
                <w:szCs w:val="28"/>
              </w:rPr>
            </w:pPr>
          </w:p>
          <w:p w14:paraId="6D313985" w14:textId="77777777" w:rsidR="002C1964" w:rsidRPr="002C1964" w:rsidRDefault="002C1964" w:rsidP="002C1964">
            <w:pPr>
              <w:widowControl w:val="0"/>
              <w:tabs>
                <w:tab w:val="left" w:pos="997"/>
                <w:tab w:val="left" w:pos="5387"/>
              </w:tabs>
              <w:autoSpaceDE w:val="0"/>
              <w:autoSpaceDN w:val="0"/>
              <w:adjustRightInd w:val="0"/>
              <w:snapToGrid w:val="0"/>
              <w:ind w:left="457" w:right="1"/>
              <w:rPr>
                <w:rFonts w:ascii="Times New Roman" w:eastAsia="Times New Roman" w:hAnsi="Times New Roman" w:cs="Times New Roman"/>
                <w:b/>
                <w:sz w:val="28"/>
                <w:szCs w:val="28"/>
              </w:rPr>
            </w:pPr>
          </w:p>
        </w:tc>
        <w:tc>
          <w:tcPr>
            <w:tcW w:w="3969" w:type="dxa"/>
          </w:tcPr>
          <w:p w14:paraId="1478A47F" w14:textId="77777777" w:rsidR="002C1964" w:rsidRPr="002C1964" w:rsidRDefault="002C1964" w:rsidP="002C1964">
            <w:pPr>
              <w:widowControl w:val="0"/>
              <w:tabs>
                <w:tab w:val="left" w:pos="645"/>
                <w:tab w:val="left" w:pos="5387"/>
              </w:tabs>
              <w:snapToGrid w:val="0"/>
              <w:ind w:right="1"/>
              <w:rPr>
                <w:rFonts w:ascii="Times New Roman" w:eastAsia="Times New Roman" w:hAnsi="Times New Roman" w:cs="Times New Roman"/>
                <w:b/>
                <w:sz w:val="28"/>
                <w:szCs w:val="28"/>
              </w:rPr>
            </w:pPr>
          </w:p>
        </w:tc>
      </w:tr>
    </w:tbl>
    <w:tbl>
      <w:tblPr>
        <w:tblW w:w="0" w:type="auto"/>
        <w:tblInd w:w="4725" w:type="dxa"/>
        <w:tblLook w:val="01E0" w:firstRow="1" w:lastRow="1" w:firstColumn="1" w:lastColumn="1" w:noHBand="0" w:noVBand="0"/>
      </w:tblPr>
      <w:tblGrid>
        <w:gridCol w:w="4348"/>
      </w:tblGrid>
      <w:tr w:rsidR="002C1964" w:rsidRPr="002C1964" w14:paraId="29C767FC" w14:textId="77777777" w:rsidTr="00F8631F">
        <w:tc>
          <w:tcPr>
            <w:tcW w:w="4348" w:type="dxa"/>
          </w:tcPr>
          <w:p w14:paraId="2C1481E1" w14:textId="77777777" w:rsidR="002C1964" w:rsidRPr="002C1964" w:rsidRDefault="002C1964" w:rsidP="002C1964">
            <w:pPr>
              <w:widowControl w:val="0"/>
              <w:snapToGrid w:val="0"/>
              <w:spacing w:after="0" w:line="240" w:lineRule="auto"/>
              <w:rPr>
                <w:rFonts w:ascii="Times New Roman" w:eastAsia="Times New Roman" w:hAnsi="Times New Roman" w:cs="Times New Roman"/>
                <w:b/>
                <w:caps/>
                <w:sz w:val="28"/>
                <w:szCs w:val="28"/>
                <w:lang w:eastAsia="ru-RU"/>
              </w:rPr>
            </w:pPr>
          </w:p>
        </w:tc>
      </w:tr>
    </w:tbl>
    <w:p w14:paraId="61ED00D1"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МАНДРОЩЕНКО О.В., НАЗАРОВА Н.А.</w:t>
      </w:r>
    </w:p>
    <w:p w14:paraId="5C453CB2"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p>
    <w:p w14:paraId="673672A5" w14:textId="77777777" w:rsidR="002C1964" w:rsidRPr="002C1964" w:rsidRDefault="002C1964" w:rsidP="002C1964">
      <w:pPr>
        <w:widowControl w:val="0"/>
        <w:snapToGrid w:val="0"/>
        <w:spacing w:after="0" w:line="240" w:lineRule="auto"/>
        <w:rPr>
          <w:rFonts w:ascii="Times New Roman" w:eastAsia="Times New Roman" w:hAnsi="Times New Roman" w:cs="Times New Roman"/>
          <w:b/>
          <w:sz w:val="28"/>
          <w:szCs w:val="28"/>
          <w:lang w:eastAsia="ru-RU"/>
        </w:rPr>
      </w:pPr>
    </w:p>
    <w:p w14:paraId="2ED9190E"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НАЛОГОВОЕ СОПРОВОЖДЕНИЕ СТАРТАПОВ</w:t>
      </w:r>
    </w:p>
    <w:p w14:paraId="59A30441"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sz w:val="28"/>
          <w:szCs w:val="28"/>
          <w:lang w:eastAsia="ru-RU"/>
        </w:rPr>
      </w:pPr>
    </w:p>
    <w:p w14:paraId="5DE7071B"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caps/>
          <w:sz w:val="28"/>
          <w:szCs w:val="28"/>
          <w:lang w:eastAsia="ru-RU"/>
        </w:rPr>
      </w:pPr>
    </w:p>
    <w:p w14:paraId="03087A51" w14:textId="77777777" w:rsidR="000A6F62" w:rsidRPr="002C1964" w:rsidRDefault="000A6F62" w:rsidP="000A6F62">
      <w:pPr>
        <w:widowControl w:val="0"/>
        <w:snapToGrid w:val="0"/>
        <w:spacing w:after="0" w:line="240" w:lineRule="auto"/>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Рабочая программа дисциплины</w:t>
      </w:r>
    </w:p>
    <w:p w14:paraId="7749314A" w14:textId="77777777" w:rsidR="000A6F62" w:rsidRPr="002C1964" w:rsidRDefault="000A6F62" w:rsidP="000A6F62">
      <w:pPr>
        <w:widowControl w:val="0"/>
        <w:snapToGrid w:val="0"/>
        <w:spacing w:after="0" w:line="240" w:lineRule="auto"/>
        <w:jc w:val="center"/>
        <w:rPr>
          <w:rFonts w:ascii="Times New Roman" w:eastAsia="Times New Roman" w:hAnsi="Times New Roman" w:cs="Times New Roman"/>
          <w:caps/>
          <w:sz w:val="28"/>
          <w:szCs w:val="28"/>
          <w:lang w:eastAsia="ru-RU"/>
        </w:rPr>
      </w:pPr>
    </w:p>
    <w:p w14:paraId="4DF4E91B" w14:textId="77777777" w:rsidR="000A6F62" w:rsidRPr="002C1964" w:rsidRDefault="000A6F62" w:rsidP="000A6F62">
      <w:pPr>
        <w:widowControl w:val="0"/>
        <w:snapToGrid w:val="0"/>
        <w:spacing w:after="0" w:line="276" w:lineRule="auto"/>
        <w:jc w:val="center"/>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для студентов, обучающихся по направлению</w:t>
      </w:r>
      <w:r>
        <w:rPr>
          <w:rFonts w:ascii="Times New Roman" w:eastAsia="Times New Roman" w:hAnsi="Times New Roman" w:cs="Times New Roman"/>
          <w:sz w:val="28"/>
          <w:szCs w:val="28"/>
          <w:lang w:eastAsia="ru-RU"/>
        </w:rPr>
        <w:t xml:space="preserve"> подготовки</w:t>
      </w:r>
    </w:p>
    <w:p w14:paraId="479FA014" w14:textId="77777777" w:rsidR="000A6F62" w:rsidRDefault="000A6F62" w:rsidP="000A6F62">
      <w:pPr>
        <w:widowControl w:val="0"/>
        <w:snapToGrid w:val="0"/>
        <w:spacing w:after="0" w:line="276" w:lineRule="auto"/>
        <w:jc w:val="center"/>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xml:space="preserve">43.03.02 «Туризм» </w:t>
      </w:r>
    </w:p>
    <w:p w14:paraId="51CCEEFD" w14:textId="77777777" w:rsidR="000A6F62" w:rsidRDefault="000A6F62" w:rsidP="000A6F62">
      <w:pPr>
        <w:widowControl w:val="0"/>
        <w:snapToGri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ОП "Туристский и гостиничный бизнес" </w:t>
      </w:r>
    </w:p>
    <w:p w14:paraId="3DF943F1" w14:textId="77777777" w:rsidR="000A6F62" w:rsidRDefault="000A6F62" w:rsidP="000A6F62">
      <w:pPr>
        <w:widowControl w:val="0"/>
        <w:snapToGri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профиль «Международный гостиничный бизнес», </w:t>
      </w:r>
    </w:p>
    <w:p w14:paraId="1EB03AD6" w14:textId="77777777" w:rsidR="000A6F62" w:rsidRDefault="000A6F62" w:rsidP="000A6F62">
      <w:pPr>
        <w:widowControl w:val="0"/>
        <w:snapToGri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профиль «Международный и национальный туризм»</w:t>
      </w:r>
      <w:r>
        <w:rPr>
          <w:rFonts w:ascii="Times New Roman" w:eastAsiaTheme="minorEastAsia" w:hAnsi="Times New Roman" w:cs="Times New Roman"/>
          <w:sz w:val="28"/>
          <w:szCs w:val="28"/>
          <w:lang w:eastAsia="ru-RU"/>
        </w:rPr>
        <w:t>;</w:t>
      </w:r>
      <w:r w:rsidRPr="002C1964">
        <w:rPr>
          <w:rFonts w:ascii="Times New Roman" w:eastAsiaTheme="minorEastAsia" w:hAnsi="Times New Roman" w:cs="Times New Roman"/>
          <w:sz w:val="28"/>
          <w:szCs w:val="28"/>
          <w:lang w:eastAsia="ru-RU"/>
        </w:rPr>
        <w:t xml:space="preserve"> </w:t>
      </w:r>
    </w:p>
    <w:p w14:paraId="69CDE5C0" w14:textId="77777777" w:rsidR="000A6F62" w:rsidRDefault="000A6F62" w:rsidP="000A6F62">
      <w:pPr>
        <w:widowControl w:val="0"/>
        <w:snapToGrid w:val="0"/>
        <w:spacing w:after="0" w:line="276" w:lineRule="auto"/>
        <w:jc w:val="center"/>
        <w:rPr>
          <w:rFonts w:ascii="Times New Roman" w:eastAsiaTheme="minorEastAsia" w:hAnsi="Times New Roman" w:cs="Times New Roman"/>
          <w:sz w:val="28"/>
          <w:szCs w:val="28"/>
          <w:lang w:eastAsia="ru-RU"/>
        </w:rPr>
      </w:pPr>
    </w:p>
    <w:p w14:paraId="1AF3F7EE" w14:textId="77777777" w:rsidR="000A6F62" w:rsidRPr="002C1964" w:rsidRDefault="000A6F62" w:rsidP="000A6F62">
      <w:pPr>
        <w:widowControl w:val="0"/>
        <w:snapToGri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ОП "Международный и национальный туризм",</w:t>
      </w:r>
    </w:p>
    <w:p w14:paraId="1C7B1EA2" w14:textId="77777777" w:rsidR="000A6F62" w:rsidRPr="002C1964" w:rsidRDefault="000A6F62" w:rsidP="000A6F62">
      <w:pPr>
        <w:widowControl w:val="0"/>
        <w:autoSpaceDE w:val="0"/>
        <w:autoSpaceDN w:val="0"/>
        <w:adjustRightInd w:val="0"/>
        <w:spacing w:after="0" w:line="276" w:lineRule="auto"/>
        <w:jc w:val="center"/>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профиль "Международный и национальный туризм"</w:t>
      </w:r>
    </w:p>
    <w:p w14:paraId="3A52F708" w14:textId="77777777" w:rsidR="000A6F62" w:rsidRPr="000A29BE" w:rsidRDefault="000A6F62" w:rsidP="000A6F62">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1BDBC101" w14:textId="77777777" w:rsidR="000A6F62" w:rsidRPr="000A29BE" w:rsidRDefault="000A6F62" w:rsidP="000A6F62">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6</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588807B2" w14:textId="77777777" w:rsidR="000A6F62" w:rsidRPr="000A29BE" w:rsidRDefault="000A6F62" w:rsidP="000A6F62">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759C2AAD" w14:textId="77777777" w:rsidR="000A6F62" w:rsidRDefault="000A6F62" w:rsidP="000A6F62">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w:t>
      </w:r>
      <w:r>
        <w:rPr>
          <w:rFonts w:ascii="Times New Roman" w:hAnsi="Times New Roman" w:cs="Times New Roman"/>
          <w:i/>
          <w:sz w:val="24"/>
          <w:szCs w:val="24"/>
        </w:rPr>
        <w:t>7</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031E2816" w14:textId="77777777" w:rsidR="000A6F62" w:rsidRDefault="000A6F62" w:rsidP="002C1964">
      <w:pPr>
        <w:widowControl w:val="0"/>
        <w:snapToGrid w:val="0"/>
        <w:spacing w:after="0" w:line="240" w:lineRule="auto"/>
        <w:jc w:val="center"/>
        <w:rPr>
          <w:rFonts w:ascii="Times New Roman" w:eastAsia="Times New Roman" w:hAnsi="Times New Roman" w:cs="Times New Roman"/>
          <w:b/>
          <w:sz w:val="28"/>
          <w:szCs w:val="28"/>
          <w:lang w:eastAsia="ru-RU"/>
        </w:rPr>
      </w:pPr>
    </w:p>
    <w:p w14:paraId="36F48393" w14:textId="77777777" w:rsidR="002C1964" w:rsidRPr="002C1964" w:rsidRDefault="002C1964" w:rsidP="002C1964">
      <w:pPr>
        <w:widowControl w:val="0"/>
        <w:snapToGrid w:val="0"/>
        <w:spacing w:after="0" w:line="240" w:lineRule="auto"/>
        <w:jc w:val="center"/>
        <w:rPr>
          <w:rFonts w:ascii="Times New Roman" w:eastAsia="Times New Roman" w:hAnsi="Times New Roman" w:cs="Times New Roman"/>
          <w:b/>
          <w:caps/>
          <w:sz w:val="28"/>
          <w:szCs w:val="28"/>
          <w:lang w:eastAsia="ru-RU"/>
        </w:rPr>
      </w:pPr>
      <w:r w:rsidRPr="002C1964">
        <w:rPr>
          <w:rFonts w:ascii="Times New Roman" w:eastAsia="Times New Roman" w:hAnsi="Times New Roman" w:cs="Times New Roman"/>
          <w:b/>
          <w:sz w:val="28"/>
          <w:szCs w:val="28"/>
          <w:lang w:eastAsia="ru-RU"/>
        </w:rPr>
        <w:t>Москва</w:t>
      </w:r>
      <w:r w:rsidRPr="002C1964">
        <w:rPr>
          <w:rFonts w:ascii="Times New Roman" w:eastAsia="Times New Roman" w:hAnsi="Times New Roman" w:cs="Times New Roman"/>
          <w:b/>
          <w:caps/>
          <w:sz w:val="28"/>
          <w:szCs w:val="28"/>
          <w:lang w:eastAsia="ru-RU"/>
        </w:rPr>
        <w:t xml:space="preserve"> 2023</w:t>
      </w:r>
    </w:p>
    <w:p w14:paraId="5D685EFE" w14:textId="77777777" w:rsidR="002C1964" w:rsidRPr="002C1964" w:rsidRDefault="002C1964" w:rsidP="002C1964">
      <w:pPr>
        <w:widowControl w:val="0"/>
        <w:shd w:val="clear" w:color="auto" w:fill="FFFFFF"/>
        <w:autoSpaceDE w:val="0"/>
        <w:autoSpaceDN w:val="0"/>
        <w:adjustRightInd w:val="0"/>
        <w:spacing w:after="0" w:line="360" w:lineRule="auto"/>
        <w:ind w:firstLine="709"/>
        <w:jc w:val="center"/>
        <w:rPr>
          <w:rFonts w:ascii="Times New Roman" w:eastAsiaTheme="minorEastAsia" w:hAnsi="Times New Roman" w:cs="Times New Roman"/>
          <w:b/>
          <w:bCs/>
          <w:sz w:val="28"/>
          <w:szCs w:val="28"/>
          <w:lang w:eastAsia="ru-RU"/>
        </w:rPr>
      </w:pPr>
      <w:r w:rsidRPr="002C1964">
        <w:rPr>
          <w:rFonts w:ascii="Times New Roman" w:eastAsiaTheme="minorEastAsia" w:hAnsi="Times New Roman" w:cs="Times New Roman"/>
          <w:b/>
          <w:bCs/>
          <w:sz w:val="28"/>
          <w:szCs w:val="28"/>
          <w:lang w:eastAsia="ru-RU"/>
        </w:rPr>
        <w:lastRenderedPageBreak/>
        <w:t>Содержание</w:t>
      </w:r>
    </w:p>
    <w:sdt>
      <w:sdtPr>
        <w:rPr>
          <w:rFonts w:ascii="Times New Roman" w:eastAsiaTheme="minorEastAsia" w:hAnsi="Times New Roman" w:cs="Times New Roman"/>
          <w:sz w:val="20"/>
          <w:szCs w:val="20"/>
          <w:lang w:eastAsia="ru-RU"/>
        </w:rPr>
        <w:id w:val="879983199"/>
        <w:docPartObj>
          <w:docPartGallery w:val="Table of Contents"/>
          <w:docPartUnique/>
        </w:docPartObj>
      </w:sdtPr>
      <w:sdtEndPr/>
      <w:sdtContent>
        <w:p w14:paraId="081116C9" w14:textId="77777777" w:rsidR="002C1964" w:rsidRPr="00E17A0D" w:rsidRDefault="002C1964" w:rsidP="002C1964">
          <w:pPr>
            <w:keepNext/>
            <w:keepLines/>
            <w:spacing w:after="0" w:line="360" w:lineRule="auto"/>
            <w:jc w:val="both"/>
            <w:rPr>
              <w:rFonts w:asciiTheme="majorHAnsi" w:eastAsiaTheme="majorEastAsia" w:hAnsiTheme="majorHAnsi" w:cstheme="majorBidi"/>
              <w:sz w:val="28"/>
              <w:szCs w:val="28"/>
              <w:lang w:eastAsia="ru-RU"/>
            </w:rPr>
          </w:pPr>
        </w:p>
        <w:p w14:paraId="12A3CEB3" w14:textId="65037731" w:rsidR="002C1964" w:rsidRPr="00E17A0D" w:rsidRDefault="002C1964" w:rsidP="002C1964">
          <w:pPr>
            <w:widowControl w:val="0"/>
            <w:tabs>
              <w:tab w:val="right" w:leader="dot" w:pos="9063"/>
            </w:tabs>
            <w:autoSpaceDE w:val="0"/>
            <w:autoSpaceDN w:val="0"/>
            <w:adjustRightInd w:val="0"/>
            <w:spacing w:after="0" w:line="360" w:lineRule="auto"/>
            <w:jc w:val="both"/>
            <w:rPr>
              <w:rFonts w:eastAsiaTheme="minorEastAsia"/>
              <w:noProof/>
              <w:sz w:val="28"/>
              <w:szCs w:val="28"/>
              <w:lang w:eastAsia="ru-RU"/>
            </w:rPr>
          </w:pPr>
          <w:r w:rsidRPr="00E17A0D">
            <w:rPr>
              <w:rFonts w:ascii="Times New Roman" w:eastAsiaTheme="minorEastAsia" w:hAnsi="Times New Roman" w:cs="Times New Roman"/>
              <w:sz w:val="28"/>
              <w:szCs w:val="28"/>
              <w:lang w:eastAsia="ru-RU"/>
            </w:rPr>
            <w:fldChar w:fldCharType="begin"/>
          </w:r>
          <w:r w:rsidRPr="00E17A0D">
            <w:rPr>
              <w:rFonts w:ascii="Times New Roman" w:eastAsiaTheme="minorEastAsia" w:hAnsi="Times New Roman" w:cs="Times New Roman"/>
              <w:sz w:val="28"/>
              <w:szCs w:val="28"/>
              <w:lang w:eastAsia="ru-RU"/>
            </w:rPr>
            <w:instrText xml:space="preserve"> TOC \o "1-3" \h \z \u </w:instrText>
          </w:r>
          <w:r w:rsidRPr="00E17A0D">
            <w:rPr>
              <w:rFonts w:ascii="Times New Roman" w:eastAsiaTheme="minorEastAsia" w:hAnsi="Times New Roman" w:cs="Times New Roman"/>
              <w:sz w:val="28"/>
              <w:szCs w:val="28"/>
              <w:lang w:eastAsia="ru-RU"/>
            </w:rPr>
            <w:fldChar w:fldCharType="separate"/>
          </w:r>
          <w:hyperlink w:anchor="_Toc26990227" w:history="1">
            <w:r w:rsidRPr="00E17A0D">
              <w:rPr>
                <w:rFonts w:ascii="Times New Roman" w:eastAsiaTheme="minorEastAsia" w:hAnsi="Times New Roman" w:cs="Times New Roman"/>
                <w:noProof/>
                <w:sz w:val="28"/>
                <w:szCs w:val="28"/>
                <w:u w:val="single"/>
                <w:lang w:eastAsia="ru-RU"/>
              </w:rPr>
              <w:t xml:space="preserve">1. </w:t>
            </w:r>
            <w:r w:rsidRPr="00E17A0D">
              <w:rPr>
                <w:rFonts w:ascii="Times New Roman" w:eastAsia="Times New Roman" w:hAnsi="Times New Roman" w:cs="Times New Roman"/>
                <w:noProof/>
                <w:sz w:val="28"/>
                <w:szCs w:val="28"/>
                <w:u w:val="single"/>
                <w:lang w:eastAsia="ru-RU"/>
              </w:rPr>
              <w:t>Наименование дисциплины</w:t>
            </w:r>
            <w:r w:rsidRPr="00E17A0D">
              <w:rPr>
                <w:rFonts w:ascii="Times New Roman" w:eastAsiaTheme="minorEastAsia" w:hAnsi="Times New Roman" w:cs="Times New Roman"/>
                <w:noProof/>
                <w:webHidden/>
                <w:sz w:val="28"/>
                <w:szCs w:val="28"/>
                <w:lang w:eastAsia="ru-RU"/>
              </w:rPr>
              <w:tab/>
            </w:r>
            <w:r w:rsidRPr="00E17A0D">
              <w:rPr>
                <w:rFonts w:ascii="Times New Roman" w:eastAsiaTheme="minorEastAsia" w:hAnsi="Times New Roman" w:cs="Times New Roman"/>
                <w:noProof/>
                <w:webHidden/>
                <w:sz w:val="28"/>
                <w:szCs w:val="28"/>
                <w:lang w:eastAsia="ru-RU"/>
              </w:rPr>
              <w:fldChar w:fldCharType="begin"/>
            </w:r>
            <w:r w:rsidRPr="00E17A0D">
              <w:rPr>
                <w:rFonts w:ascii="Times New Roman" w:eastAsiaTheme="minorEastAsia" w:hAnsi="Times New Roman" w:cs="Times New Roman"/>
                <w:noProof/>
                <w:webHidden/>
                <w:sz w:val="28"/>
                <w:szCs w:val="28"/>
                <w:lang w:eastAsia="ru-RU"/>
              </w:rPr>
              <w:instrText xml:space="preserve"> PAGEREF _Toc26990227 \h </w:instrText>
            </w:r>
            <w:r w:rsidRPr="00E17A0D">
              <w:rPr>
                <w:rFonts w:ascii="Times New Roman" w:eastAsiaTheme="minorEastAsia" w:hAnsi="Times New Roman" w:cs="Times New Roman"/>
                <w:noProof/>
                <w:webHidden/>
                <w:sz w:val="28"/>
                <w:szCs w:val="28"/>
                <w:lang w:eastAsia="ru-RU"/>
              </w:rPr>
            </w:r>
            <w:r w:rsidRPr="00E17A0D">
              <w:rPr>
                <w:rFonts w:ascii="Times New Roman" w:eastAsiaTheme="minorEastAsia" w:hAnsi="Times New Roman" w:cs="Times New Roman"/>
                <w:noProof/>
                <w:webHidden/>
                <w:sz w:val="28"/>
                <w:szCs w:val="28"/>
                <w:lang w:eastAsia="ru-RU"/>
              </w:rPr>
              <w:fldChar w:fldCharType="separate"/>
            </w:r>
            <w:r w:rsidR="00622F42">
              <w:rPr>
                <w:rFonts w:ascii="Times New Roman" w:eastAsiaTheme="minorEastAsia" w:hAnsi="Times New Roman" w:cs="Times New Roman"/>
                <w:noProof/>
                <w:webHidden/>
                <w:sz w:val="28"/>
                <w:szCs w:val="28"/>
                <w:lang w:eastAsia="ru-RU"/>
              </w:rPr>
              <w:t>3</w:t>
            </w:r>
            <w:r w:rsidRPr="00E17A0D">
              <w:rPr>
                <w:rFonts w:ascii="Times New Roman" w:eastAsiaTheme="minorEastAsia" w:hAnsi="Times New Roman" w:cs="Times New Roman"/>
                <w:noProof/>
                <w:webHidden/>
                <w:sz w:val="28"/>
                <w:szCs w:val="28"/>
                <w:lang w:eastAsia="ru-RU"/>
              </w:rPr>
              <w:fldChar w:fldCharType="end"/>
            </w:r>
          </w:hyperlink>
        </w:p>
        <w:p w14:paraId="313D6CEA" w14:textId="06A6C198" w:rsidR="002C1964" w:rsidRPr="00E17A0D" w:rsidRDefault="00FE4699" w:rsidP="002C1964">
          <w:pPr>
            <w:widowControl w:val="0"/>
            <w:tabs>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28" w:history="1">
            <w:r w:rsidR="002C1964" w:rsidRPr="00E17A0D">
              <w:rPr>
                <w:rFonts w:ascii="Times New Roman" w:eastAsiaTheme="minorEastAsia" w:hAnsi="Times New Roman" w:cs="Times New Roman"/>
                <w:noProof/>
                <w:spacing w:val="-12"/>
                <w:sz w:val="28"/>
                <w:szCs w:val="28"/>
                <w:u w:val="single"/>
                <w:lang w:eastAsia="ru-RU"/>
              </w:rPr>
              <w:t>2.</w:t>
            </w:r>
            <w:r w:rsidR="002C1964" w:rsidRPr="00E17A0D">
              <w:rPr>
                <w:rFonts w:ascii="Times New Roman" w:eastAsiaTheme="minorEastAsia" w:hAnsi="Times New Roman" w:cs="Times New Roman"/>
                <w:noProof/>
                <w:sz w:val="28"/>
                <w:szCs w:val="28"/>
                <w:u w:val="single"/>
                <w:lang w:eastAsia="ru-RU"/>
              </w:rPr>
              <w:t xml:space="preserve"> </w:t>
            </w:r>
            <w:r w:rsidR="002C1964" w:rsidRPr="00E17A0D">
              <w:rPr>
                <w:rFonts w:ascii="Times New Roman" w:eastAsia="Times New Roman" w:hAnsi="Times New Roman" w:cs="Times New Roman"/>
                <w:noProof/>
                <w:sz w:val="28"/>
                <w:szCs w:val="28"/>
                <w:u w:val="singl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C1964" w:rsidRPr="00E17A0D">
              <w:rPr>
                <w:rFonts w:ascii="Times New Roman" w:eastAsiaTheme="minorEastAsia" w:hAnsi="Times New Roman" w:cs="Times New Roman"/>
                <w:noProof/>
                <w:webHidden/>
                <w:sz w:val="28"/>
                <w:szCs w:val="28"/>
                <w:lang w:eastAsia="ru-RU"/>
              </w:rPr>
              <w:tab/>
            </w:r>
          </w:hyperlink>
          <w:r w:rsidR="00622F42">
            <w:rPr>
              <w:rFonts w:ascii="Times New Roman" w:eastAsiaTheme="minorEastAsia" w:hAnsi="Times New Roman" w:cs="Times New Roman"/>
              <w:noProof/>
              <w:sz w:val="28"/>
              <w:szCs w:val="28"/>
              <w:lang w:eastAsia="ru-RU"/>
            </w:rPr>
            <w:t>3</w:t>
          </w:r>
        </w:p>
        <w:p w14:paraId="1C881637" w14:textId="319741E9" w:rsidR="002C1964" w:rsidRPr="00E17A0D" w:rsidRDefault="00FE4699" w:rsidP="002C1964">
          <w:pPr>
            <w:widowControl w:val="0"/>
            <w:tabs>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29" w:history="1">
            <w:r w:rsidR="002C1964" w:rsidRPr="00E17A0D">
              <w:rPr>
                <w:rFonts w:ascii="Times New Roman" w:eastAsiaTheme="minorEastAsia" w:hAnsi="Times New Roman" w:cs="Times New Roman"/>
                <w:noProof/>
                <w:spacing w:val="-12"/>
                <w:sz w:val="28"/>
                <w:szCs w:val="28"/>
                <w:u w:val="single"/>
                <w:lang w:eastAsia="ru-RU"/>
              </w:rPr>
              <w:t>3. Место дисциплины в структуре образовательной программы</w:t>
            </w:r>
            <w:r w:rsidR="002C1964" w:rsidRPr="00E17A0D">
              <w:rPr>
                <w:rFonts w:ascii="Times New Roman" w:eastAsiaTheme="minorEastAsia" w:hAnsi="Times New Roman" w:cs="Times New Roman"/>
                <w:noProof/>
                <w:webHidden/>
                <w:sz w:val="28"/>
                <w:szCs w:val="28"/>
                <w:lang w:eastAsia="ru-RU"/>
              </w:rPr>
              <w:tab/>
            </w:r>
          </w:hyperlink>
          <w:r w:rsidR="00622F42">
            <w:rPr>
              <w:rFonts w:ascii="Times New Roman" w:eastAsiaTheme="minorEastAsia" w:hAnsi="Times New Roman" w:cs="Times New Roman"/>
              <w:noProof/>
              <w:sz w:val="28"/>
              <w:szCs w:val="28"/>
              <w:lang w:eastAsia="ru-RU"/>
            </w:rPr>
            <w:t>6</w:t>
          </w:r>
        </w:p>
        <w:p w14:paraId="2BC90137" w14:textId="130EE2A3" w:rsidR="002C1964" w:rsidRPr="00E17A0D" w:rsidRDefault="00FE4699" w:rsidP="002C1964">
          <w:pPr>
            <w:widowControl w:val="0"/>
            <w:tabs>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30" w:history="1">
            <w:r w:rsidR="002C1964" w:rsidRPr="00E17A0D">
              <w:rPr>
                <w:rFonts w:ascii="Times New Roman" w:eastAsiaTheme="minorEastAsia" w:hAnsi="Times New Roman" w:cs="Times New Roman"/>
                <w:noProof/>
                <w:spacing w:val="-12"/>
                <w:sz w:val="28"/>
                <w:szCs w:val="28"/>
                <w:u w:val="single"/>
                <w:lang w:eastAsia="ru-RU"/>
              </w:rPr>
              <w:t xml:space="preserve">4. Объем дисциплины (модуля) </w:t>
            </w:r>
            <w:r w:rsidR="002C1964" w:rsidRPr="00E17A0D">
              <w:rPr>
                <w:rFonts w:ascii="Times New Roman" w:eastAsia="Times New Roman" w:hAnsi="Times New Roman" w:cs="Times New Roman"/>
                <w:noProof/>
                <w:sz w:val="28"/>
                <w:szCs w:val="28"/>
                <w:u w:val="single"/>
                <w:lang w:eastAsia="ru-RU"/>
              </w:rPr>
              <w:t xml:space="preserve">в зачетных единицах и в академических часах с </w:t>
            </w:r>
            <w:r w:rsidR="002C1964" w:rsidRPr="00E17A0D">
              <w:rPr>
                <w:rFonts w:ascii="Times New Roman" w:eastAsia="Times New Roman" w:hAnsi="Times New Roman" w:cs="Times New Roman"/>
                <w:noProof/>
                <w:spacing w:val="-2"/>
                <w:sz w:val="28"/>
                <w:szCs w:val="28"/>
                <w:u w:val="single"/>
                <w:lang w:eastAsia="ru-RU"/>
              </w:rPr>
              <w:t xml:space="preserve">выделением объема аудиторной (лекции, семинары) и самостоятельной работы </w:t>
            </w:r>
            <w:r w:rsidR="002C1964" w:rsidRPr="00E17A0D">
              <w:rPr>
                <w:rFonts w:ascii="Times New Roman" w:eastAsia="Times New Roman" w:hAnsi="Times New Roman" w:cs="Times New Roman"/>
                <w:noProof/>
                <w:sz w:val="28"/>
                <w:szCs w:val="28"/>
                <w:u w:val="single"/>
                <w:lang w:eastAsia="ru-RU"/>
              </w:rPr>
              <w:t>обучающихся</w:t>
            </w:r>
            <w:r w:rsidR="002C1964" w:rsidRPr="00E17A0D">
              <w:rPr>
                <w:rFonts w:ascii="Times New Roman" w:eastAsiaTheme="minorEastAsia" w:hAnsi="Times New Roman" w:cs="Times New Roman"/>
                <w:noProof/>
                <w:webHidden/>
                <w:sz w:val="28"/>
                <w:szCs w:val="28"/>
                <w:lang w:eastAsia="ru-RU"/>
              </w:rPr>
              <w:tab/>
            </w:r>
            <w:r w:rsidR="00622F42">
              <w:rPr>
                <w:rFonts w:ascii="Times New Roman" w:eastAsiaTheme="minorEastAsia" w:hAnsi="Times New Roman" w:cs="Times New Roman"/>
                <w:noProof/>
                <w:webHidden/>
                <w:sz w:val="28"/>
                <w:szCs w:val="28"/>
                <w:lang w:eastAsia="ru-RU"/>
              </w:rPr>
              <w:t>6</w:t>
            </w:r>
          </w:hyperlink>
        </w:p>
        <w:p w14:paraId="59406E86" w14:textId="1EE6E51C" w:rsidR="002C1964" w:rsidRPr="00E17A0D" w:rsidRDefault="00FE4699" w:rsidP="002C1964">
          <w:pPr>
            <w:widowControl w:val="0"/>
            <w:tabs>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34" w:history="1">
            <w:r w:rsidR="002C1964" w:rsidRPr="00E17A0D">
              <w:rPr>
                <w:rFonts w:ascii="Times New Roman" w:eastAsiaTheme="minorEastAsia" w:hAnsi="Times New Roman" w:cs="Times New Roman"/>
                <w:noProof/>
                <w:spacing w:val="-12"/>
                <w:sz w:val="28"/>
                <w:szCs w:val="28"/>
                <w:u w:val="single"/>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C1964" w:rsidRPr="00E17A0D">
              <w:rPr>
                <w:rFonts w:ascii="Times New Roman" w:eastAsiaTheme="minorEastAsia" w:hAnsi="Times New Roman" w:cs="Times New Roman"/>
                <w:noProof/>
                <w:webHidden/>
                <w:sz w:val="28"/>
                <w:szCs w:val="28"/>
                <w:lang w:eastAsia="ru-RU"/>
              </w:rPr>
              <w:tab/>
            </w:r>
            <w:r w:rsidR="00622F42">
              <w:rPr>
                <w:rFonts w:ascii="Times New Roman" w:eastAsiaTheme="minorEastAsia" w:hAnsi="Times New Roman" w:cs="Times New Roman"/>
                <w:noProof/>
                <w:webHidden/>
                <w:sz w:val="28"/>
                <w:szCs w:val="28"/>
                <w:lang w:eastAsia="ru-RU"/>
              </w:rPr>
              <w:t>7</w:t>
            </w:r>
          </w:hyperlink>
        </w:p>
        <w:p w14:paraId="17DCF8D4" w14:textId="7A17ED89" w:rsidR="002C1964" w:rsidRPr="00E17A0D" w:rsidRDefault="00FE4699" w:rsidP="002C1964">
          <w:pPr>
            <w:widowControl w:val="0"/>
            <w:tabs>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38" w:history="1">
            <w:r w:rsidR="002C1964" w:rsidRPr="00E17A0D">
              <w:rPr>
                <w:rFonts w:ascii="Times New Roman" w:eastAsiaTheme="minorEastAsia" w:hAnsi="Times New Roman" w:cs="Times New Roman"/>
                <w:noProof/>
                <w:spacing w:val="-1"/>
                <w:sz w:val="28"/>
                <w:szCs w:val="28"/>
                <w:u w:val="single"/>
                <w:lang w:eastAsia="ru-RU"/>
              </w:rPr>
              <w:t xml:space="preserve">6. </w:t>
            </w:r>
            <w:r w:rsidR="002C1964" w:rsidRPr="00E17A0D">
              <w:rPr>
                <w:rFonts w:ascii="Times New Roman" w:eastAsia="Times New Roman" w:hAnsi="Times New Roman" w:cs="Times New Roman"/>
                <w:noProof/>
                <w:spacing w:val="-1"/>
                <w:sz w:val="28"/>
                <w:szCs w:val="28"/>
                <w:u w:val="single"/>
                <w:lang w:eastAsia="ru-RU"/>
              </w:rPr>
              <w:t>Перечень учебно-методического обеспечения для самостоятельной работы обучающихся по дисциплине</w:t>
            </w:r>
            <w:r w:rsidR="002C1964" w:rsidRPr="00E17A0D">
              <w:rPr>
                <w:rFonts w:ascii="Times New Roman" w:eastAsiaTheme="minorEastAsia" w:hAnsi="Times New Roman" w:cs="Times New Roman"/>
                <w:noProof/>
                <w:webHidden/>
                <w:sz w:val="28"/>
                <w:szCs w:val="28"/>
                <w:lang w:eastAsia="ru-RU"/>
              </w:rPr>
              <w:tab/>
            </w:r>
            <w:r w:rsidR="002C1964" w:rsidRPr="00E17A0D">
              <w:rPr>
                <w:rFonts w:ascii="Times New Roman" w:eastAsiaTheme="minorEastAsia" w:hAnsi="Times New Roman" w:cs="Times New Roman"/>
                <w:noProof/>
                <w:webHidden/>
                <w:sz w:val="28"/>
                <w:szCs w:val="28"/>
                <w:lang w:eastAsia="ru-RU"/>
              </w:rPr>
              <w:fldChar w:fldCharType="begin"/>
            </w:r>
            <w:r w:rsidR="002C1964" w:rsidRPr="00E17A0D">
              <w:rPr>
                <w:rFonts w:ascii="Times New Roman" w:eastAsiaTheme="minorEastAsia" w:hAnsi="Times New Roman" w:cs="Times New Roman"/>
                <w:noProof/>
                <w:webHidden/>
                <w:sz w:val="28"/>
                <w:szCs w:val="28"/>
                <w:lang w:eastAsia="ru-RU"/>
              </w:rPr>
              <w:instrText xml:space="preserve"> PAGEREF _Toc26990238 \h </w:instrText>
            </w:r>
            <w:r w:rsidR="002C1964" w:rsidRPr="00E17A0D">
              <w:rPr>
                <w:rFonts w:ascii="Times New Roman" w:eastAsiaTheme="minorEastAsia" w:hAnsi="Times New Roman" w:cs="Times New Roman"/>
                <w:noProof/>
                <w:webHidden/>
                <w:sz w:val="28"/>
                <w:szCs w:val="28"/>
                <w:lang w:eastAsia="ru-RU"/>
              </w:rPr>
            </w:r>
            <w:r w:rsidR="002C1964" w:rsidRPr="00E17A0D">
              <w:rPr>
                <w:rFonts w:ascii="Times New Roman" w:eastAsiaTheme="minorEastAsia" w:hAnsi="Times New Roman" w:cs="Times New Roman"/>
                <w:noProof/>
                <w:webHidden/>
                <w:sz w:val="28"/>
                <w:szCs w:val="28"/>
                <w:lang w:eastAsia="ru-RU"/>
              </w:rPr>
              <w:fldChar w:fldCharType="separate"/>
            </w:r>
            <w:r w:rsidR="00622F42">
              <w:rPr>
                <w:rFonts w:ascii="Times New Roman" w:eastAsiaTheme="minorEastAsia" w:hAnsi="Times New Roman" w:cs="Times New Roman"/>
                <w:noProof/>
                <w:webHidden/>
                <w:sz w:val="28"/>
                <w:szCs w:val="28"/>
                <w:lang w:eastAsia="ru-RU"/>
              </w:rPr>
              <w:t>1</w:t>
            </w:r>
            <w:r w:rsidR="002C1964" w:rsidRPr="00E17A0D">
              <w:rPr>
                <w:rFonts w:ascii="Times New Roman" w:eastAsiaTheme="minorEastAsia" w:hAnsi="Times New Roman" w:cs="Times New Roman"/>
                <w:noProof/>
                <w:webHidden/>
                <w:sz w:val="28"/>
                <w:szCs w:val="28"/>
                <w:lang w:eastAsia="ru-RU"/>
              </w:rPr>
              <w:fldChar w:fldCharType="end"/>
            </w:r>
          </w:hyperlink>
          <w:r w:rsidR="00622F42">
            <w:rPr>
              <w:rFonts w:ascii="Times New Roman" w:eastAsiaTheme="minorEastAsia" w:hAnsi="Times New Roman" w:cs="Times New Roman"/>
              <w:noProof/>
              <w:sz w:val="28"/>
              <w:szCs w:val="28"/>
              <w:lang w:eastAsia="ru-RU"/>
            </w:rPr>
            <w:t>0</w:t>
          </w:r>
        </w:p>
        <w:p w14:paraId="134290F2" w14:textId="75D0E6A4" w:rsidR="002C1964" w:rsidRPr="00E17A0D" w:rsidRDefault="00FE4699" w:rsidP="002C1964">
          <w:pPr>
            <w:widowControl w:val="0"/>
            <w:tabs>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41" w:history="1">
            <w:r w:rsidR="002C1964" w:rsidRPr="00E17A0D">
              <w:rPr>
                <w:rFonts w:ascii="Times New Roman" w:eastAsiaTheme="minorEastAsia" w:hAnsi="Times New Roman" w:cs="Times New Roman"/>
                <w:noProof/>
                <w:spacing w:val="-15"/>
                <w:sz w:val="28"/>
                <w:szCs w:val="28"/>
                <w:u w:val="single"/>
                <w:lang w:eastAsia="ru-RU"/>
              </w:rPr>
              <w:t>7.</w:t>
            </w:r>
            <w:r w:rsidR="002C1964" w:rsidRPr="00E17A0D">
              <w:rPr>
                <w:rFonts w:ascii="Times New Roman" w:eastAsiaTheme="minorEastAsia" w:hAnsi="Times New Roman" w:cs="Times New Roman"/>
                <w:noProof/>
                <w:sz w:val="28"/>
                <w:szCs w:val="28"/>
                <w:u w:val="single"/>
                <w:lang w:eastAsia="ru-RU"/>
              </w:rPr>
              <w:t xml:space="preserve"> </w:t>
            </w:r>
            <w:r w:rsidR="002C1964" w:rsidRPr="00E17A0D">
              <w:rPr>
                <w:rFonts w:ascii="Times New Roman" w:eastAsia="Times New Roman" w:hAnsi="Times New Roman" w:cs="Times New Roman"/>
                <w:noProof/>
                <w:sz w:val="28"/>
                <w:szCs w:val="28"/>
                <w:u w:val="single"/>
                <w:lang w:eastAsia="ru-RU"/>
              </w:rPr>
              <w:t>Фонд оценочных средств для проведения промежуточной аттестации обучающихся по дисциплине</w:t>
            </w:r>
            <w:r w:rsidR="002C1964" w:rsidRPr="00E17A0D">
              <w:rPr>
                <w:rFonts w:ascii="Times New Roman" w:eastAsiaTheme="minorEastAsia" w:hAnsi="Times New Roman" w:cs="Times New Roman"/>
                <w:noProof/>
                <w:webHidden/>
                <w:sz w:val="28"/>
                <w:szCs w:val="28"/>
                <w:lang w:eastAsia="ru-RU"/>
              </w:rPr>
              <w:tab/>
            </w:r>
          </w:hyperlink>
          <w:r w:rsidR="00622F42">
            <w:rPr>
              <w:rFonts w:ascii="Times New Roman" w:eastAsiaTheme="minorEastAsia" w:hAnsi="Times New Roman" w:cs="Times New Roman"/>
              <w:noProof/>
              <w:sz w:val="28"/>
              <w:szCs w:val="28"/>
              <w:lang w:eastAsia="ru-RU"/>
            </w:rPr>
            <w:t>15</w:t>
          </w:r>
        </w:p>
        <w:p w14:paraId="7BBF42AA" w14:textId="3980799A" w:rsidR="002C1964" w:rsidRPr="00E17A0D" w:rsidRDefault="00FE4699" w:rsidP="002C1964">
          <w:pPr>
            <w:widowControl w:val="0"/>
            <w:tabs>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46" w:history="1">
            <w:r w:rsidR="002C1964" w:rsidRPr="00E17A0D">
              <w:rPr>
                <w:rFonts w:ascii="Times New Roman" w:eastAsiaTheme="minorEastAsia" w:hAnsi="Times New Roman" w:cs="Times New Roman"/>
                <w:noProof/>
                <w:sz w:val="28"/>
                <w:szCs w:val="28"/>
                <w:u w:val="single"/>
                <w:lang w:eastAsia="ru-RU"/>
              </w:rPr>
              <w:t>8. Перечень основной и дополнительной учебной литературы, необходимой для освоения дисциплины</w:t>
            </w:r>
            <w:r w:rsidR="002C1964" w:rsidRPr="00E17A0D">
              <w:rPr>
                <w:rFonts w:ascii="Times New Roman" w:eastAsiaTheme="minorEastAsia" w:hAnsi="Times New Roman" w:cs="Times New Roman"/>
                <w:noProof/>
                <w:webHidden/>
                <w:sz w:val="28"/>
                <w:szCs w:val="28"/>
                <w:lang w:eastAsia="ru-RU"/>
              </w:rPr>
              <w:tab/>
            </w:r>
          </w:hyperlink>
          <w:r w:rsidR="00622F42">
            <w:rPr>
              <w:rFonts w:ascii="Times New Roman" w:eastAsiaTheme="minorEastAsia" w:hAnsi="Times New Roman" w:cs="Times New Roman"/>
              <w:noProof/>
              <w:sz w:val="28"/>
              <w:szCs w:val="28"/>
              <w:lang w:eastAsia="ru-RU"/>
            </w:rPr>
            <w:t>25</w:t>
          </w:r>
        </w:p>
        <w:p w14:paraId="736D8125" w14:textId="287C36B8" w:rsidR="002C1964" w:rsidRPr="00E17A0D" w:rsidRDefault="002C1964" w:rsidP="002C1964">
          <w:pPr>
            <w:widowControl w:val="0"/>
            <w:tabs>
              <w:tab w:val="left" w:pos="440"/>
              <w:tab w:val="right" w:leader="dot" w:pos="9063"/>
            </w:tabs>
            <w:autoSpaceDE w:val="0"/>
            <w:autoSpaceDN w:val="0"/>
            <w:adjustRightInd w:val="0"/>
            <w:spacing w:after="0" w:line="360" w:lineRule="auto"/>
            <w:jc w:val="both"/>
            <w:rPr>
              <w:rFonts w:eastAsiaTheme="minorEastAsia"/>
              <w:noProof/>
              <w:sz w:val="28"/>
              <w:szCs w:val="28"/>
              <w:lang w:eastAsia="ru-RU"/>
            </w:rPr>
          </w:pPr>
          <w:r w:rsidRPr="00E17A0D">
            <w:rPr>
              <w:rFonts w:ascii="Times New Roman" w:eastAsiaTheme="minorEastAsia" w:hAnsi="Times New Roman" w:cs="Times New Roman"/>
              <w:noProof/>
              <w:sz w:val="28"/>
              <w:szCs w:val="28"/>
              <w:u w:val="single"/>
              <w:lang w:eastAsia="ru-RU"/>
            </w:rPr>
            <w:t>9.</w:t>
          </w:r>
          <w:r w:rsidRPr="00E17A0D">
            <w:rPr>
              <w:rFonts w:eastAsiaTheme="minorEastAsia"/>
              <w:noProof/>
              <w:sz w:val="28"/>
              <w:szCs w:val="28"/>
              <w:lang w:eastAsia="ru-RU"/>
            </w:rPr>
            <w:tab/>
          </w:r>
          <w:r w:rsidRPr="00E17A0D">
            <w:rPr>
              <w:rFonts w:ascii="Times New Roman" w:eastAsiaTheme="minorEastAsia" w:hAnsi="Times New Roman" w:cs="Times New Roman"/>
              <w:noProof/>
              <w:sz w:val="28"/>
              <w:szCs w:val="28"/>
              <w:u w:val="single"/>
              <w:lang w:eastAsia="ru-RU"/>
            </w:rPr>
            <w:t>Перечень ресурсов информационно-телекоммуникационной сети «Интернет», необ</w:t>
          </w:r>
          <w:r w:rsidR="00622F42">
            <w:rPr>
              <w:rFonts w:ascii="Times New Roman" w:eastAsiaTheme="minorEastAsia" w:hAnsi="Times New Roman" w:cs="Times New Roman"/>
              <w:noProof/>
              <w:sz w:val="28"/>
              <w:szCs w:val="28"/>
              <w:u w:val="single"/>
              <w:lang w:eastAsia="ru-RU"/>
            </w:rPr>
            <w:t>ходимых для освоения дисциплины……………………..26</w:t>
          </w:r>
          <w:r w:rsidR="003D767F" w:rsidRPr="00E17A0D">
            <w:rPr>
              <w:rFonts w:eastAsiaTheme="minorEastAsia"/>
              <w:noProof/>
              <w:sz w:val="28"/>
              <w:szCs w:val="28"/>
              <w:lang w:eastAsia="ru-RU"/>
            </w:rPr>
            <w:t xml:space="preserve"> </w:t>
          </w:r>
        </w:p>
        <w:p w14:paraId="4B005F5A" w14:textId="269013F9" w:rsidR="002C1964" w:rsidRPr="00E17A0D" w:rsidRDefault="00FE4699" w:rsidP="002C1964">
          <w:pPr>
            <w:widowControl w:val="0"/>
            <w:tabs>
              <w:tab w:val="left" w:pos="660"/>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48" w:history="1">
            <w:r w:rsidR="002C1964" w:rsidRPr="00E17A0D">
              <w:rPr>
                <w:rFonts w:ascii="Times New Roman" w:eastAsiaTheme="minorEastAsia" w:hAnsi="Times New Roman" w:cs="Times New Roman"/>
                <w:noProof/>
                <w:sz w:val="28"/>
                <w:szCs w:val="28"/>
                <w:u w:val="single"/>
                <w:lang w:eastAsia="ru-RU"/>
              </w:rPr>
              <w:t>10.</w:t>
            </w:r>
            <w:r w:rsidR="000A6F62" w:rsidRPr="00E17A0D">
              <w:rPr>
                <w:rFonts w:eastAsiaTheme="minorEastAsia"/>
                <w:noProof/>
                <w:sz w:val="28"/>
                <w:szCs w:val="28"/>
                <w:lang w:eastAsia="ru-RU"/>
              </w:rPr>
              <w:t xml:space="preserve"> </w:t>
            </w:r>
            <w:r w:rsidR="002C1964" w:rsidRPr="00E17A0D">
              <w:rPr>
                <w:rFonts w:ascii="Times New Roman" w:eastAsiaTheme="minorEastAsia" w:hAnsi="Times New Roman" w:cs="Times New Roman"/>
                <w:noProof/>
                <w:sz w:val="28"/>
                <w:szCs w:val="28"/>
                <w:u w:val="single"/>
                <w:lang w:eastAsia="ru-RU"/>
              </w:rPr>
              <w:t>Методические указания для обу</w:t>
            </w:r>
            <w:r w:rsidR="000A6F62" w:rsidRPr="00E17A0D">
              <w:rPr>
                <w:rFonts w:ascii="Times New Roman" w:eastAsiaTheme="minorEastAsia" w:hAnsi="Times New Roman" w:cs="Times New Roman"/>
                <w:noProof/>
                <w:sz w:val="28"/>
                <w:szCs w:val="28"/>
                <w:u w:val="single"/>
                <w:lang w:eastAsia="ru-RU"/>
              </w:rPr>
              <w:t>чающихся по освоению дисциплины</w:t>
            </w:r>
            <w:r w:rsidR="002C1964" w:rsidRPr="00E17A0D">
              <w:rPr>
                <w:rFonts w:ascii="Times New Roman" w:eastAsiaTheme="minorEastAsia" w:hAnsi="Times New Roman" w:cs="Times New Roman"/>
                <w:noProof/>
                <w:sz w:val="28"/>
                <w:szCs w:val="28"/>
                <w:u w:val="single"/>
                <w:lang w:eastAsia="ru-RU"/>
              </w:rPr>
              <w:t>.</w:t>
            </w:r>
            <w:r w:rsidR="002C1964" w:rsidRPr="00E17A0D">
              <w:rPr>
                <w:rFonts w:ascii="Times New Roman" w:eastAsiaTheme="minorEastAsia" w:hAnsi="Times New Roman" w:cs="Times New Roman"/>
                <w:noProof/>
                <w:webHidden/>
                <w:sz w:val="28"/>
                <w:szCs w:val="28"/>
                <w:lang w:eastAsia="ru-RU"/>
              </w:rPr>
              <w:tab/>
            </w:r>
          </w:hyperlink>
          <w:r w:rsidR="00622F42">
            <w:rPr>
              <w:rFonts w:ascii="Times New Roman" w:eastAsiaTheme="minorEastAsia" w:hAnsi="Times New Roman" w:cs="Times New Roman"/>
              <w:noProof/>
              <w:sz w:val="28"/>
              <w:szCs w:val="28"/>
              <w:lang w:eastAsia="ru-RU"/>
            </w:rPr>
            <w:t>27</w:t>
          </w:r>
        </w:p>
        <w:p w14:paraId="6856E3B9" w14:textId="033882FE" w:rsidR="002C1964" w:rsidRPr="00E17A0D" w:rsidRDefault="00FE4699" w:rsidP="002C1964">
          <w:pPr>
            <w:widowControl w:val="0"/>
            <w:tabs>
              <w:tab w:val="left" w:pos="440"/>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49" w:history="1">
            <w:r w:rsidR="002C1964" w:rsidRPr="00E17A0D">
              <w:rPr>
                <w:rFonts w:ascii="Times New Roman" w:eastAsiaTheme="minorEastAsia" w:hAnsi="Times New Roman" w:cs="Times New Roman"/>
                <w:noProof/>
                <w:spacing w:val="-12"/>
                <w:sz w:val="28"/>
                <w:szCs w:val="28"/>
                <w:u w:val="single"/>
                <w:lang w:eastAsia="ru-RU"/>
              </w:rPr>
              <w:t>11.</w:t>
            </w:r>
            <w:r w:rsidR="002C1964" w:rsidRPr="00E17A0D">
              <w:rPr>
                <w:rFonts w:eastAsiaTheme="minorEastAsia"/>
                <w:noProof/>
                <w:sz w:val="28"/>
                <w:szCs w:val="28"/>
                <w:lang w:eastAsia="ru-RU"/>
              </w:rPr>
              <w:tab/>
            </w:r>
            <w:r w:rsidR="002C1964" w:rsidRPr="00E17A0D">
              <w:rPr>
                <w:rFonts w:ascii="Times New Roman" w:eastAsia="Times New Roman" w:hAnsi="Times New Roman" w:cs="Times New Roman"/>
                <w:noProof/>
                <w:spacing w:val="-1"/>
                <w:sz w:val="28"/>
                <w:szCs w:val="28"/>
                <w:u w:val="single"/>
                <w:lang w:eastAsia="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w:t>
            </w:r>
            <w:r w:rsidR="002C1964" w:rsidRPr="00E17A0D">
              <w:rPr>
                <w:rFonts w:ascii="Times New Roman" w:eastAsia="Times New Roman" w:hAnsi="Times New Roman" w:cs="Times New Roman"/>
                <w:noProof/>
                <w:sz w:val="28"/>
                <w:szCs w:val="28"/>
                <w:u w:val="single"/>
                <w:lang w:eastAsia="ru-RU"/>
              </w:rPr>
              <w:t>программного обеспечения и информационных справочных систем</w:t>
            </w:r>
            <w:r w:rsidR="002C1964" w:rsidRPr="00E17A0D">
              <w:rPr>
                <w:rFonts w:ascii="Times New Roman" w:eastAsiaTheme="minorEastAsia" w:hAnsi="Times New Roman" w:cs="Times New Roman"/>
                <w:noProof/>
                <w:webHidden/>
                <w:sz w:val="28"/>
                <w:szCs w:val="28"/>
                <w:lang w:eastAsia="ru-RU"/>
              </w:rPr>
              <w:tab/>
            </w:r>
          </w:hyperlink>
          <w:r w:rsidR="00622F42">
            <w:rPr>
              <w:rFonts w:ascii="Times New Roman" w:eastAsiaTheme="minorEastAsia" w:hAnsi="Times New Roman" w:cs="Times New Roman"/>
              <w:noProof/>
              <w:sz w:val="28"/>
              <w:szCs w:val="28"/>
              <w:lang w:eastAsia="ru-RU"/>
            </w:rPr>
            <w:t>27</w:t>
          </w:r>
        </w:p>
        <w:p w14:paraId="686B1CDA" w14:textId="56E73B76" w:rsidR="002C1964" w:rsidRPr="00E17A0D" w:rsidRDefault="00FE4699" w:rsidP="002C1964">
          <w:pPr>
            <w:widowControl w:val="0"/>
            <w:tabs>
              <w:tab w:val="left" w:pos="440"/>
              <w:tab w:val="right" w:leader="dot" w:pos="9063"/>
            </w:tabs>
            <w:autoSpaceDE w:val="0"/>
            <w:autoSpaceDN w:val="0"/>
            <w:adjustRightInd w:val="0"/>
            <w:spacing w:after="0" w:line="360" w:lineRule="auto"/>
            <w:jc w:val="both"/>
            <w:rPr>
              <w:rFonts w:eastAsiaTheme="minorEastAsia"/>
              <w:noProof/>
              <w:sz w:val="28"/>
              <w:szCs w:val="28"/>
              <w:lang w:eastAsia="ru-RU"/>
            </w:rPr>
          </w:pPr>
          <w:hyperlink w:anchor="_Toc26990250" w:history="1">
            <w:r w:rsidR="002C1964" w:rsidRPr="00E17A0D">
              <w:rPr>
                <w:rFonts w:ascii="Times New Roman" w:eastAsiaTheme="minorEastAsia" w:hAnsi="Times New Roman" w:cs="Times New Roman"/>
                <w:noProof/>
                <w:spacing w:val="-13"/>
                <w:sz w:val="28"/>
                <w:szCs w:val="28"/>
                <w:u w:val="single"/>
                <w:lang w:eastAsia="ru-RU"/>
              </w:rPr>
              <w:t>12.</w:t>
            </w:r>
            <w:r w:rsidR="002C1964" w:rsidRPr="00E17A0D">
              <w:rPr>
                <w:rFonts w:eastAsiaTheme="minorEastAsia"/>
                <w:noProof/>
                <w:sz w:val="28"/>
                <w:szCs w:val="28"/>
                <w:lang w:eastAsia="ru-RU"/>
              </w:rPr>
              <w:tab/>
            </w:r>
            <w:r w:rsidR="002C1964" w:rsidRPr="00E17A0D">
              <w:rPr>
                <w:rFonts w:ascii="Times New Roman" w:eastAsia="Times New Roman" w:hAnsi="Times New Roman" w:cs="Times New Roman"/>
                <w:noProof/>
                <w:spacing w:val="-1"/>
                <w:sz w:val="28"/>
                <w:szCs w:val="28"/>
                <w:u w:val="single"/>
                <w:lang w:eastAsia="ru-RU"/>
              </w:rPr>
              <w:t xml:space="preserve">Описание материально-технической базы, необходимой для осуществления </w:t>
            </w:r>
            <w:r w:rsidR="002C1964" w:rsidRPr="00E17A0D">
              <w:rPr>
                <w:rFonts w:ascii="Times New Roman" w:eastAsia="Times New Roman" w:hAnsi="Times New Roman" w:cs="Times New Roman"/>
                <w:noProof/>
                <w:sz w:val="28"/>
                <w:szCs w:val="28"/>
                <w:u w:val="single"/>
                <w:lang w:eastAsia="ru-RU"/>
              </w:rPr>
              <w:t>образовательного процесса по дисциплине</w:t>
            </w:r>
            <w:r w:rsidR="002C1964" w:rsidRPr="00E17A0D">
              <w:rPr>
                <w:rFonts w:ascii="Times New Roman" w:eastAsiaTheme="minorEastAsia" w:hAnsi="Times New Roman" w:cs="Times New Roman"/>
                <w:noProof/>
                <w:webHidden/>
                <w:sz w:val="28"/>
                <w:szCs w:val="28"/>
                <w:lang w:eastAsia="ru-RU"/>
              </w:rPr>
              <w:tab/>
            </w:r>
          </w:hyperlink>
          <w:r w:rsidR="00622F42">
            <w:rPr>
              <w:rFonts w:ascii="Times New Roman" w:eastAsiaTheme="minorEastAsia" w:hAnsi="Times New Roman" w:cs="Times New Roman"/>
              <w:noProof/>
              <w:sz w:val="28"/>
              <w:szCs w:val="28"/>
              <w:lang w:eastAsia="ru-RU"/>
            </w:rPr>
            <w:t>28</w:t>
          </w:r>
        </w:p>
        <w:p w14:paraId="703EBF91" w14:textId="7FA73A5A" w:rsidR="002C1964" w:rsidRPr="00E17A0D" w:rsidRDefault="002C1964" w:rsidP="002C1964">
          <w:pPr>
            <w:widowControl w:val="0"/>
            <w:autoSpaceDE w:val="0"/>
            <w:autoSpaceDN w:val="0"/>
            <w:adjustRightInd w:val="0"/>
            <w:spacing w:after="0" w:line="360" w:lineRule="auto"/>
            <w:jc w:val="both"/>
            <w:rPr>
              <w:rFonts w:ascii="Times New Roman" w:eastAsiaTheme="minorEastAsia" w:hAnsi="Times New Roman" w:cs="Times New Roman"/>
              <w:sz w:val="20"/>
              <w:szCs w:val="20"/>
              <w:lang w:eastAsia="ru-RU"/>
            </w:rPr>
          </w:pPr>
          <w:r w:rsidRPr="00E17A0D">
            <w:rPr>
              <w:rFonts w:ascii="Times New Roman" w:eastAsiaTheme="minorEastAsia" w:hAnsi="Times New Roman" w:cs="Times New Roman"/>
              <w:sz w:val="28"/>
              <w:szCs w:val="28"/>
              <w:lang w:eastAsia="ru-RU"/>
            </w:rPr>
            <w:fldChar w:fldCharType="end"/>
          </w:r>
        </w:p>
      </w:sdtContent>
    </w:sdt>
    <w:p w14:paraId="13D470BB" w14:textId="17085790" w:rsidR="000A6F62" w:rsidRPr="00E17A0D" w:rsidRDefault="002C1964" w:rsidP="002C1964">
      <w:pPr>
        <w:widowControl w:val="0"/>
        <w:tabs>
          <w:tab w:val="left" w:pos="2505"/>
        </w:tabs>
        <w:autoSpaceDE w:val="0"/>
        <w:autoSpaceDN w:val="0"/>
        <w:adjustRightInd w:val="0"/>
        <w:spacing w:after="0" w:line="240" w:lineRule="auto"/>
        <w:rPr>
          <w:rFonts w:ascii="Times New Roman" w:eastAsiaTheme="minorEastAsia" w:hAnsi="Times New Roman" w:cs="Times New Roman"/>
          <w:sz w:val="28"/>
          <w:szCs w:val="28"/>
          <w:lang w:eastAsia="ru-RU"/>
        </w:rPr>
      </w:pPr>
      <w:bookmarkStart w:id="1" w:name="_Toc26990227"/>
      <w:r w:rsidRPr="00E17A0D">
        <w:rPr>
          <w:rFonts w:ascii="Times New Roman" w:eastAsiaTheme="minorEastAsia" w:hAnsi="Times New Roman" w:cs="Times New Roman"/>
          <w:sz w:val="28"/>
          <w:szCs w:val="28"/>
          <w:lang w:eastAsia="ru-RU"/>
        </w:rPr>
        <w:t xml:space="preserve"> </w:t>
      </w:r>
    </w:p>
    <w:p w14:paraId="57F5801D" w14:textId="77777777" w:rsidR="000A6F62" w:rsidRPr="00E17A0D" w:rsidRDefault="000A6F62" w:rsidP="002C1964">
      <w:pPr>
        <w:widowControl w:val="0"/>
        <w:tabs>
          <w:tab w:val="left" w:pos="2505"/>
        </w:tabs>
        <w:autoSpaceDE w:val="0"/>
        <w:autoSpaceDN w:val="0"/>
        <w:adjustRightInd w:val="0"/>
        <w:spacing w:after="0" w:line="240" w:lineRule="auto"/>
        <w:rPr>
          <w:rFonts w:ascii="Times New Roman" w:eastAsiaTheme="minorEastAsia" w:hAnsi="Times New Roman" w:cs="Times New Roman"/>
          <w:sz w:val="28"/>
          <w:szCs w:val="28"/>
          <w:lang w:eastAsia="ru-RU"/>
        </w:rPr>
      </w:pPr>
    </w:p>
    <w:p w14:paraId="0040ABA3" w14:textId="77777777" w:rsidR="000A6F62" w:rsidRPr="00E17A0D" w:rsidRDefault="000A6F62" w:rsidP="002C1964">
      <w:pPr>
        <w:widowControl w:val="0"/>
        <w:tabs>
          <w:tab w:val="left" w:pos="2505"/>
        </w:tabs>
        <w:autoSpaceDE w:val="0"/>
        <w:autoSpaceDN w:val="0"/>
        <w:adjustRightInd w:val="0"/>
        <w:spacing w:after="0" w:line="240" w:lineRule="auto"/>
        <w:rPr>
          <w:rFonts w:ascii="Times New Roman" w:eastAsiaTheme="minorEastAsia" w:hAnsi="Times New Roman" w:cs="Times New Roman"/>
          <w:sz w:val="28"/>
          <w:szCs w:val="28"/>
          <w:lang w:eastAsia="ru-RU"/>
        </w:rPr>
      </w:pPr>
    </w:p>
    <w:p w14:paraId="11B2A535" w14:textId="0D788B8B" w:rsidR="000A6F62" w:rsidRPr="00E17A0D" w:rsidRDefault="000B45CE" w:rsidP="002C1964">
      <w:pPr>
        <w:widowControl w:val="0"/>
        <w:tabs>
          <w:tab w:val="left" w:pos="2505"/>
        </w:tabs>
        <w:autoSpaceDE w:val="0"/>
        <w:autoSpaceDN w:val="0"/>
        <w:adjustRightInd w:val="0"/>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br w:type="page"/>
      </w:r>
    </w:p>
    <w:p w14:paraId="7D304016" w14:textId="68319E18" w:rsidR="000A6F62" w:rsidRPr="00E17A0D" w:rsidRDefault="002C1964" w:rsidP="00622F42">
      <w:pPr>
        <w:pStyle w:val="4"/>
        <w:numPr>
          <w:ilvl w:val="0"/>
          <w:numId w:val="36"/>
        </w:numPr>
        <w:ind w:left="426" w:hanging="284"/>
      </w:pPr>
      <w:r w:rsidRPr="00E17A0D">
        <w:lastRenderedPageBreak/>
        <w:t>Наименование дисциплины</w:t>
      </w:r>
      <w:bookmarkEnd w:id="1"/>
      <w:r w:rsidRPr="00E17A0D">
        <w:t xml:space="preserve"> </w:t>
      </w:r>
    </w:p>
    <w:p w14:paraId="0686BF30" w14:textId="2FF7C661" w:rsidR="002C1964" w:rsidRPr="000B45CE" w:rsidRDefault="002C1964" w:rsidP="00622F42">
      <w:pPr>
        <w:pStyle w:val="ab"/>
        <w:widowControl w:val="0"/>
        <w:tabs>
          <w:tab w:val="left" w:pos="2505"/>
        </w:tabs>
        <w:autoSpaceDE w:val="0"/>
        <w:autoSpaceDN w:val="0"/>
        <w:adjustRightInd w:val="0"/>
        <w:ind w:left="142"/>
        <w:rPr>
          <w:sz w:val="28"/>
          <w:szCs w:val="28"/>
        </w:rPr>
      </w:pPr>
      <w:r w:rsidRPr="00E17A0D">
        <w:rPr>
          <w:sz w:val="28"/>
          <w:szCs w:val="28"/>
        </w:rPr>
        <w:t xml:space="preserve">«Налоговое сопровождение </w:t>
      </w:r>
      <w:proofErr w:type="spellStart"/>
      <w:r w:rsidRPr="00E17A0D">
        <w:rPr>
          <w:sz w:val="28"/>
          <w:szCs w:val="28"/>
        </w:rPr>
        <w:t>стартапов</w:t>
      </w:r>
      <w:proofErr w:type="spellEnd"/>
      <w:r w:rsidRPr="00E17A0D">
        <w:rPr>
          <w:sz w:val="28"/>
          <w:szCs w:val="28"/>
        </w:rPr>
        <w:t>»</w:t>
      </w:r>
      <w:bookmarkStart w:id="2" w:name="_Toc126622799"/>
    </w:p>
    <w:p w14:paraId="7A613D0C" w14:textId="77777777" w:rsidR="002C1964" w:rsidRPr="00E17A0D" w:rsidRDefault="002C1964" w:rsidP="000B45CE">
      <w:pPr>
        <w:pStyle w:val="4"/>
      </w:pPr>
      <w:r w:rsidRPr="00E17A0D">
        <w:t xml:space="preserve"> 2. Перечень планируемых результатов обучения дисциплине, соотнесенных с планируемыми результатами освоения образовательной программы</w:t>
      </w:r>
      <w:bookmarkEnd w:id="2"/>
      <w:r w:rsidRPr="00E17A0D">
        <w:t xml:space="preserve"> </w:t>
      </w:r>
    </w:p>
    <w:p w14:paraId="5DE69807" w14:textId="7DDE1F58" w:rsidR="00E5206A" w:rsidRPr="00052284" w:rsidRDefault="00E5206A" w:rsidP="00E5206A">
      <w:pPr>
        <w:spacing w:after="0" w:line="240" w:lineRule="auto"/>
        <w:jc w:val="both"/>
        <w:rPr>
          <w:rFonts w:ascii="Times New Roman" w:hAnsi="Times New Roman" w:cs="Times New Roman"/>
          <w:sz w:val="28"/>
          <w:szCs w:val="28"/>
        </w:rPr>
      </w:pPr>
      <w:r w:rsidRPr="00052284">
        <w:rPr>
          <w:rFonts w:ascii="Times New Roman" w:hAnsi="Times New Roman" w:cs="Times New Roman"/>
          <w:sz w:val="28"/>
          <w:szCs w:val="28"/>
        </w:rPr>
        <w:t>Направление подготовки 43.03.02 «Туризм» ОП "Туристский и гостиничный бизнес" профиль «Международный гостиничный бизнес», профиль «Международный и национальный туризм»</w:t>
      </w:r>
      <w:r w:rsidR="004D1049" w:rsidRPr="00052284">
        <w:rPr>
          <w:rFonts w:ascii="Times New Roman" w:hAnsi="Times New Roman" w:cs="Times New Roman"/>
          <w:sz w:val="28"/>
          <w:szCs w:val="28"/>
        </w:rPr>
        <w:t xml:space="preserve"> </w:t>
      </w:r>
    </w:p>
    <w:p w14:paraId="7F6FE06E" w14:textId="57E8CCF3" w:rsidR="002C1964" w:rsidRPr="00E17A0D" w:rsidRDefault="00E5206A" w:rsidP="00E5206A">
      <w:pPr>
        <w:spacing w:after="0" w:line="240" w:lineRule="auto"/>
        <w:jc w:val="both"/>
        <w:rPr>
          <w:rFonts w:ascii="Times New Roman" w:hAnsi="Times New Roman" w:cs="Times New Roman"/>
          <w:sz w:val="28"/>
          <w:szCs w:val="28"/>
        </w:rPr>
      </w:pPr>
      <w:r w:rsidRPr="00052284">
        <w:rPr>
          <w:rFonts w:ascii="Times New Roman" w:hAnsi="Times New Roman" w:cs="Times New Roman"/>
          <w:sz w:val="28"/>
          <w:szCs w:val="28"/>
        </w:rPr>
        <w:t>ОП "Международный и национальный туризм", профиль "Международный и национальный туризм"</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2693"/>
        <w:gridCol w:w="2835"/>
      </w:tblGrid>
      <w:tr w:rsidR="002C1964" w:rsidRPr="00E17A0D" w14:paraId="54F1F792" w14:textId="77777777" w:rsidTr="00F8631F">
        <w:tc>
          <w:tcPr>
            <w:tcW w:w="1413" w:type="dxa"/>
            <w:shd w:val="clear" w:color="auto" w:fill="auto"/>
          </w:tcPr>
          <w:p w14:paraId="0201CB89" w14:textId="77777777" w:rsidR="002C1964" w:rsidRPr="00E17A0D" w:rsidRDefault="002C1964" w:rsidP="002C1964">
            <w:pPr>
              <w:tabs>
                <w:tab w:val="left" w:pos="540"/>
              </w:tabs>
              <w:spacing w:after="0" w:line="240" w:lineRule="auto"/>
              <w:contextualSpacing/>
              <w:jc w:val="center"/>
              <w:rPr>
                <w:rFonts w:ascii="Times New Roman" w:eastAsia="Calibri" w:hAnsi="Times New Roman" w:cs="Times New Roman"/>
                <w:sz w:val="24"/>
                <w:szCs w:val="24"/>
              </w:rPr>
            </w:pPr>
            <w:r w:rsidRPr="00E17A0D">
              <w:rPr>
                <w:rFonts w:ascii="Times New Roman" w:eastAsia="Calibri" w:hAnsi="Times New Roman" w:cs="Times New Roman"/>
                <w:sz w:val="24"/>
                <w:szCs w:val="24"/>
              </w:rPr>
              <w:t>Код компетенции</w:t>
            </w:r>
          </w:p>
        </w:tc>
        <w:tc>
          <w:tcPr>
            <w:tcW w:w="2410" w:type="dxa"/>
            <w:shd w:val="clear" w:color="auto" w:fill="auto"/>
          </w:tcPr>
          <w:p w14:paraId="19E9E5B8" w14:textId="77777777" w:rsidR="002C1964" w:rsidRPr="00E17A0D" w:rsidRDefault="002C1964" w:rsidP="002C1964">
            <w:pPr>
              <w:tabs>
                <w:tab w:val="left" w:pos="540"/>
              </w:tabs>
              <w:spacing w:after="0" w:line="240" w:lineRule="auto"/>
              <w:contextualSpacing/>
              <w:jc w:val="center"/>
              <w:rPr>
                <w:rFonts w:ascii="Times New Roman" w:eastAsia="Calibri" w:hAnsi="Times New Roman" w:cs="Times New Roman"/>
                <w:sz w:val="24"/>
                <w:szCs w:val="24"/>
              </w:rPr>
            </w:pPr>
            <w:r w:rsidRPr="00E17A0D">
              <w:rPr>
                <w:rFonts w:ascii="Times New Roman" w:eastAsia="Calibri" w:hAnsi="Times New Roman" w:cs="Times New Roman"/>
                <w:sz w:val="24"/>
                <w:szCs w:val="24"/>
              </w:rPr>
              <w:t>Наименование компетенции</w:t>
            </w:r>
          </w:p>
        </w:tc>
        <w:tc>
          <w:tcPr>
            <w:tcW w:w="2693" w:type="dxa"/>
            <w:shd w:val="clear" w:color="auto" w:fill="auto"/>
          </w:tcPr>
          <w:p w14:paraId="3D1E77FF" w14:textId="77777777" w:rsidR="002C1964" w:rsidRPr="00E17A0D" w:rsidRDefault="002C1964" w:rsidP="002C1964">
            <w:pPr>
              <w:tabs>
                <w:tab w:val="left" w:pos="540"/>
              </w:tabs>
              <w:spacing w:after="0" w:line="240" w:lineRule="auto"/>
              <w:contextualSpacing/>
              <w:jc w:val="center"/>
              <w:rPr>
                <w:rFonts w:ascii="Times New Roman" w:eastAsia="Calibri" w:hAnsi="Times New Roman" w:cs="Times New Roman"/>
                <w:sz w:val="24"/>
                <w:szCs w:val="24"/>
              </w:rPr>
            </w:pPr>
            <w:r w:rsidRPr="00E17A0D">
              <w:rPr>
                <w:rFonts w:ascii="Times New Roman" w:eastAsia="Calibri" w:hAnsi="Times New Roman" w:cs="Times New Roman"/>
                <w:sz w:val="24"/>
                <w:szCs w:val="24"/>
              </w:rPr>
              <w:t>Индикаторы достижения компетенции</w:t>
            </w:r>
          </w:p>
        </w:tc>
        <w:tc>
          <w:tcPr>
            <w:tcW w:w="2835" w:type="dxa"/>
            <w:shd w:val="clear" w:color="auto" w:fill="auto"/>
          </w:tcPr>
          <w:p w14:paraId="54EE4C4D" w14:textId="77777777" w:rsidR="002C1964" w:rsidRPr="00E17A0D" w:rsidRDefault="002C1964" w:rsidP="002C1964">
            <w:pPr>
              <w:tabs>
                <w:tab w:val="left" w:pos="540"/>
              </w:tabs>
              <w:spacing w:after="0" w:line="240" w:lineRule="auto"/>
              <w:contextualSpacing/>
              <w:jc w:val="center"/>
              <w:rPr>
                <w:rFonts w:ascii="Times New Roman" w:eastAsia="Calibri" w:hAnsi="Times New Roman" w:cs="Times New Roman"/>
                <w:sz w:val="24"/>
                <w:szCs w:val="24"/>
              </w:rPr>
            </w:pPr>
            <w:r w:rsidRPr="00E17A0D">
              <w:rPr>
                <w:rFonts w:ascii="Times New Roman" w:eastAsia="Calibri"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2C1964" w:rsidRPr="00E17A0D" w14:paraId="3073C562" w14:textId="77777777" w:rsidTr="00F8631F">
        <w:trPr>
          <w:trHeight w:val="841"/>
        </w:trPr>
        <w:tc>
          <w:tcPr>
            <w:tcW w:w="1413" w:type="dxa"/>
            <w:shd w:val="clear" w:color="auto" w:fill="auto"/>
          </w:tcPr>
          <w:p w14:paraId="61B36E75" w14:textId="77777777" w:rsidR="002C1964" w:rsidRPr="00E17A0D" w:rsidRDefault="002C1964" w:rsidP="002C1964">
            <w:pPr>
              <w:spacing w:after="0" w:line="240" w:lineRule="auto"/>
              <w:rPr>
                <w:rFonts w:ascii="Times New Roman" w:eastAsia="Calibri" w:hAnsi="Times New Roman" w:cs="Times New Roman"/>
                <w:sz w:val="24"/>
                <w:szCs w:val="24"/>
              </w:rPr>
            </w:pPr>
            <w:r w:rsidRPr="00E17A0D">
              <w:rPr>
                <w:rFonts w:ascii="Times New Roman" w:eastAsia="Calibri" w:hAnsi="Times New Roman" w:cs="Times New Roman"/>
                <w:sz w:val="24"/>
                <w:szCs w:val="24"/>
              </w:rPr>
              <w:t>ПКН-5</w:t>
            </w:r>
          </w:p>
          <w:p w14:paraId="3BA17737" w14:textId="77777777" w:rsidR="002C1964" w:rsidRPr="00E17A0D" w:rsidRDefault="002C1964" w:rsidP="002C1964">
            <w:pPr>
              <w:spacing w:after="0" w:line="240" w:lineRule="auto"/>
              <w:rPr>
                <w:rFonts w:ascii="Times New Roman" w:eastAsia="Calibri" w:hAnsi="Times New Roman" w:cs="Times New Roman"/>
                <w:sz w:val="24"/>
                <w:szCs w:val="24"/>
              </w:rPr>
            </w:pPr>
          </w:p>
          <w:p w14:paraId="3C67445C" w14:textId="77777777" w:rsidR="002C1964" w:rsidRPr="00E17A0D" w:rsidRDefault="002C1964" w:rsidP="002C1964">
            <w:pPr>
              <w:spacing w:after="0" w:line="240" w:lineRule="auto"/>
              <w:rPr>
                <w:rFonts w:ascii="Times New Roman" w:eastAsia="Calibri" w:hAnsi="Times New Roman" w:cs="Times New Roman"/>
                <w:sz w:val="24"/>
                <w:szCs w:val="24"/>
              </w:rPr>
            </w:pPr>
          </w:p>
          <w:p w14:paraId="60B64CEB" w14:textId="77777777" w:rsidR="002C1964" w:rsidRPr="00E17A0D" w:rsidRDefault="002C1964" w:rsidP="002C1964">
            <w:pPr>
              <w:spacing w:after="0" w:line="240" w:lineRule="auto"/>
              <w:rPr>
                <w:rFonts w:ascii="Times New Roman" w:eastAsia="Calibri" w:hAnsi="Times New Roman" w:cs="Times New Roman"/>
                <w:sz w:val="24"/>
                <w:szCs w:val="24"/>
              </w:rPr>
            </w:pPr>
          </w:p>
          <w:p w14:paraId="4CB1C8DC" w14:textId="77777777" w:rsidR="002C1964" w:rsidRPr="00E17A0D" w:rsidRDefault="002C1964" w:rsidP="002C1964">
            <w:pPr>
              <w:spacing w:after="0" w:line="240" w:lineRule="auto"/>
              <w:rPr>
                <w:rFonts w:ascii="Times New Roman" w:eastAsia="Calibri" w:hAnsi="Times New Roman" w:cs="Times New Roman"/>
                <w:sz w:val="24"/>
                <w:szCs w:val="24"/>
              </w:rPr>
            </w:pPr>
          </w:p>
          <w:p w14:paraId="5B737291" w14:textId="77777777" w:rsidR="002C1964" w:rsidRPr="00E17A0D" w:rsidRDefault="002C1964" w:rsidP="002C1964">
            <w:pPr>
              <w:spacing w:after="0" w:line="240" w:lineRule="auto"/>
              <w:rPr>
                <w:rFonts w:ascii="Times New Roman" w:eastAsia="Calibri" w:hAnsi="Times New Roman" w:cs="Times New Roman"/>
                <w:sz w:val="24"/>
                <w:szCs w:val="24"/>
              </w:rPr>
            </w:pPr>
          </w:p>
          <w:p w14:paraId="76FF0BED" w14:textId="77777777" w:rsidR="002C1964" w:rsidRPr="00E17A0D" w:rsidRDefault="002C1964" w:rsidP="002C1964">
            <w:pPr>
              <w:spacing w:after="0" w:line="240" w:lineRule="auto"/>
              <w:rPr>
                <w:rFonts w:ascii="Times New Roman" w:eastAsia="Calibri" w:hAnsi="Times New Roman" w:cs="Times New Roman"/>
                <w:sz w:val="24"/>
                <w:szCs w:val="24"/>
              </w:rPr>
            </w:pPr>
          </w:p>
          <w:p w14:paraId="3179687A" w14:textId="77777777" w:rsidR="002C1964" w:rsidRPr="00E17A0D" w:rsidRDefault="002C1964" w:rsidP="002C1964">
            <w:pPr>
              <w:spacing w:after="0" w:line="240" w:lineRule="auto"/>
              <w:rPr>
                <w:rFonts w:ascii="Times New Roman" w:eastAsia="Calibri" w:hAnsi="Times New Roman" w:cs="Times New Roman"/>
                <w:sz w:val="24"/>
                <w:szCs w:val="24"/>
              </w:rPr>
            </w:pPr>
          </w:p>
          <w:p w14:paraId="19A9E105" w14:textId="77777777" w:rsidR="002C1964" w:rsidRPr="00E17A0D" w:rsidRDefault="002C1964" w:rsidP="002C1964">
            <w:pPr>
              <w:spacing w:after="0" w:line="240" w:lineRule="auto"/>
              <w:rPr>
                <w:rFonts w:ascii="Times New Roman" w:eastAsia="Calibri" w:hAnsi="Times New Roman" w:cs="Times New Roman"/>
                <w:sz w:val="24"/>
                <w:szCs w:val="24"/>
              </w:rPr>
            </w:pPr>
          </w:p>
          <w:p w14:paraId="252A4859" w14:textId="77777777" w:rsidR="002C1964" w:rsidRPr="00E17A0D" w:rsidRDefault="002C1964" w:rsidP="002C1964">
            <w:pPr>
              <w:spacing w:after="0" w:line="240" w:lineRule="auto"/>
              <w:rPr>
                <w:rFonts w:ascii="Times New Roman" w:eastAsia="Calibri" w:hAnsi="Times New Roman" w:cs="Times New Roman"/>
                <w:sz w:val="24"/>
                <w:szCs w:val="24"/>
              </w:rPr>
            </w:pPr>
          </w:p>
          <w:p w14:paraId="62263567" w14:textId="77777777" w:rsidR="002C1964" w:rsidRPr="00E17A0D" w:rsidRDefault="002C1964" w:rsidP="002C1964">
            <w:pPr>
              <w:spacing w:after="0" w:line="240" w:lineRule="auto"/>
              <w:rPr>
                <w:rFonts w:ascii="Times New Roman" w:eastAsia="Calibri" w:hAnsi="Times New Roman" w:cs="Times New Roman"/>
                <w:sz w:val="24"/>
                <w:szCs w:val="24"/>
              </w:rPr>
            </w:pPr>
          </w:p>
          <w:p w14:paraId="6EDB9DA9" w14:textId="77777777" w:rsidR="002C1964" w:rsidRPr="00E17A0D" w:rsidRDefault="002C1964" w:rsidP="002C1964">
            <w:pPr>
              <w:spacing w:after="0" w:line="240" w:lineRule="auto"/>
              <w:rPr>
                <w:rFonts w:ascii="Times New Roman" w:eastAsia="Calibri" w:hAnsi="Times New Roman" w:cs="Times New Roman"/>
                <w:sz w:val="24"/>
                <w:szCs w:val="24"/>
              </w:rPr>
            </w:pPr>
          </w:p>
          <w:p w14:paraId="7A3C5626" w14:textId="77777777" w:rsidR="002C1964" w:rsidRPr="00E17A0D" w:rsidRDefault="002C1964" w:rsidP="002C1964">
            <w:pPr>
              <w:spacing w:after="0" w:line="240" w:lineRule="auto"/>
              <w:rPr>
                <w:rFonts w:ascii="Times New Roman" w:eastAsia="Calibri" w:hAnsi="Times New Roman" w:cs="Times New Roman"/>
                <w:sz w:val="24"/>
                <w:szCs w:val="24"/>
              </w:rPr>
            </w:pPr>
          </w:p>
          <w:p w14:paraId="77C1F673" w14:textId="77777777" w:rsidR="002C1964" w:rsidRPr="00E17A0D" w:rsidRDefault="002C1964" w:rsidP="002C1964">
            <w:pPr>
              <w:spacing w:after="0" w:line="240" w:lineRule="auto"/>
              <w:rPr>
                <w:rFonts w:ascii="Times New Roman" w:eastAsia="Calibri" w:hAnsi="Times New Roman" w:cs="Times New Roman"/>
                <w:sz w:val="24"/>
                <w:szCs w:val="24"/>
              </w:rPr>
            </w:pPr>
          </w:p>
          <w:p w14:paraId="67188359" w14:textId="77777777" w:rsidR="002C1964" w:rsidRPr="00E17A0D" w:rsidRDefault="002C1964" w:rsidP="002C1964">
            <w:pPr>
              <w:spacing w:after="0" w:line="240" w:lineRule="auto"/>
              <w:rPr>
                <w:rFonts w:ascii="Times New Roman" w:eastAsia="Calibri" w:hAnsi="Times New Roman" w:cs="Times New Roman"/>
                <w:sz w:val="24"/>
                <w:szCs w:val="24"/>
              </w:rPr>
            </w:pPr>
          </w:p>
          <w:p w14:paraId="3273EAFD" w14:textId="77777777" w:rsidR="002C1964" w:rsidRPr="00E17A0D" w:rsidRDefault="002C1964" w:rsidP="002C1964">
            <w:pPr>
              <w:spacing w:after="0" w:line="240" w:lineRule="auto"/>
              <w:rPr>
                <w:rFonts w:ascii="Times New Roman" w:eastAsia="Calibri" w:hAnsi="Times New Roman" w:cs="Times New Roman"/>
                <w:sz w:val="24"/>
                <w:szCs w:val="24"/>
              </w:rPr>
            </w:pPr>
          </w:p>
          <w:p w14:paraId="240AB6D7" w14:textId="77777777" w:rsidR="002C1964" w:rsidRPr="00E17A0D" w:rsidRDefault="002C1964" w:rsidP="002C1964">
            <w:pPr>
              <w:spacing w:after="0" w:line="240" w:lineRule="auto"/>
              <w:rPr>
                <w:rFonts w:ascii="Times New Roman" w:eastAsia="Calibri" w:hAnsi="Times New Roman" w:cs="Times New Roman"/>
                <w:sz w:val="24"/>
                <w:szCs w:val="24"/>
              </w:rPr>
            </w:pPr>
          </w:p>
          <w:p w14:paraId="4A152228" w14:textId="77777777" w:rsidR="002C1964" w:rsidRPr="00E17A0D" w:rsidRDefault="002C1964" w:rsidP="002C1964">
            <w:pPr>
              <w:spacing w:after="0" w:line="240" w:lineRule="auto"/>
              <w:rPr>
                <w:rFonts w:ascii="Times New Roman" w:eastAsia="Calibri" w:hAnsi="Times New Roman" w:cs="Times New Roman"/>
                <w:sz w:val="24"/>
                <w:szCs w:val="24"/>
              </w:rPr>
            </w:pPr>
          </w:p>
          <w:p w14:paraId="27CC4062" w14:textId="77777777" w:rsidR="002C1964" w:rsidRPr="00E17A0D" w:rsidRDefault="002C1964" w:rsidP="002C1964">
            <w:pPr>
              <w:spacing w:after="0" w:line="240" w:lineRule="auto"/>
              <w:rPr>
                <w:rFonts w:ascii="Times New Roman" w:eastAsia="Calibri" w:hAnsi="Times New Roman" w:cs="Times New Roman"/>
                <w:sz w:val="24"/>
                <w:szCs w:val="24"/>
              </w:rPr>
            </w:pPr>
          </w:p>
          <w:p w14:paraId="61CEBFFF" w14:textId="77777777" w:rsidR="002C1964" w:rsidRPr="00E17A0D" w:rsidRDefault="002C1964" w:rsidP="002C1964">
            <w:pPr>
              <w:spacing w:after="0" w:line="240" w:lineRule="auto"/>
              <w:rPr>
                <w:rFonts w:ascii="Times New Roman" w:eastAsia="Calibri" w:hAnsi="Times New Roman" w:cs="Times New Roman"/>
                <w:sz w:val="24"/>
                <w:szCs w:val="24"/>
              </w:rPr>
            </w:pPr>
          </w:p>
          <w:p w14:paraId="53A89604" w14:textId="77777777" w:rsidR="002C1964" w:rsidRPr="00E17A0D" w:rsidRDefault="002C1964" w:rsidP="002C1964">
            <w:pPr>
              <w:spacing w:after="0" w:line="240" w:lineRule="auto"/>
              <w:rPr>
                <w:rFonts w:ascii="Times New Roman" w:eastAsia="Calibri" w:hAnsi="Times New Roman" w:cs="Times New Roman"/>
                <w:sz w:val="24"/>
                <w:szCs w:val="24"/>
              </w:rPr>
            </w:pPr>
          </w:p>
          <w:p w14:paraId="05900560" w14:textId="77777777" w:rsidR="002C1964" w:rsidRPr="00E17A0D" w:rsidRDefault="002C1964" w:rsidP="002C1964">
            <w:pPr>
              <w:spacing w:after="0" w:line="240" w:lineRule="auto"/>
              <w:rPr>
                <w:rFonts w:ascii="Times New Roman" w:eastAsia="Calibri" w:hAnsi="Times New Roman" w:cs="Times New Roman"/>
                <w:sz w:val="24"/>
                <w:szCs w:val="24"/>
              </w:rPr>
            </w:pPr>
          </w:p>
          <w:p w14:paraId="012AF943" w14:textId="77777777" w:rsidR="002C1964" w:rsidRPr="00E17A0D" w:rsidRDefault="002C1964" w:rsidP="002C1964">
            <w:pPr>
              <w:spacing w:after="0" w:line="240" w:lineRule="auto"/>
              <w:rPr>
                <w:rFonts w:ascii="Times New Roman" w:eastAsia="Calibri" w:hAnsi="Times New Roman" w:cs="Times New Roman"/>
                <w:sz w:val="24"/>
                <w:szCs w:val="24"/>
              </w:rPr>
            </w:pPr>
          </w:p>
          <w:p w14:paraId="68A93A75" w14:textId="77777777" w:rsidR="002C1964" w:rsidRPr="00E17A0D" w:rsidRDefault="002C1964" w:rsidP="002C1964">
            <w:pPr>
              <w:spacing w:after="0" w:line="240" w:lineRule="auto"/>
              <w:rPr>
                <w:rFonts w:ascii="Times New Roman" w:eastAsia="Calibri" w:hAnsi="Times New Roman" w:cs="Times New Roman"/>
                <w:sz w:val="24"/>
                <w:szCs w:val="24"/>
              </w:rPr>
            </w:pPr>
          </w:p>
          <w:p w14:paraId="3F348068" w14:textId="77777777" w:rsidR="002C1964" w:rsidRPr="00E17A0D" w:rsidRDefault="002C1964" w:rsidP="002C1964">
            <w:pPr>
              <w:spacing w:after="0" w:line="240" w:lineRule="auto"/>
              <w:rPr>
                <w:rFonts w:ascii="Times New Roman" w:eastAsia="Calibri" w:hAnsi="Times New Roman" w:cs="Times New Roman"/>
                <w:sz w:val="24"/>
                <w:szCs w:val="24"/>
              </w:rPr>
            </w:pPr>
          </w:p>
          <w:p w14:paraId="5C2EFC48" w14:textId="77777777" w:rsidR="002C1964" w:rsidRPr="00E17A0D" w:rsidRDefault="002C1964" w:rsidP="002C1964">
            <w:pPr>
              <w:spacing w:after="0" w:line="240" w:lineRule="auto"/>
              <w:rPr>
                <w:rFonts w:ascii="Times New Roman" w:eastAsia="Calibri" w:hAnsi="Times New Roman" w:cs="Times New Roman"/>
                <w:sz w:val="24"/>
                <w:szCs w:val="24"/>
              </w:rPr>
            </w:pPr>
          </w:p>
          <w:p w14:paraId="11914295" w14:textId="77777777" w:rsidR="002C1964" w:rsidRPr="00E17A0D" w:rsidRDefault="002C1964" w:rsidP="002C1964">
            <w:pPr>
              <w:spacing w:after="0" w:line="240" w:lineRule="auto"/>
              <w:rPr>
                <w:rFonts w:ascii="Times New Roman" w:eastAsia="Calibri" w:hAnsi="Times New Roman" w:cs="Times New Roman"/>
                <w:sz w:val="24"/>
                <w:szCs w:val="24"/>
              </w:rPr>
            </w:pPr>
          </w:p>
          <w:p w14:paraId="0CB3FB3D" w14:textId="77777777" w:rsidR="002C1964" w:rsidRPr="00E17A0D" w:rsidRDefault="002C1964" w:rsidP="002C1964">
            <w:pPr>
              <w:spacing w:after="0" w:line="240" w:lineRule="auto"/>
              <w:rPr>
                <w:rFonts w:ascii="Times New Roman" w:eastAsia="Calibri" w:hAnsi="Times New Roman" w:cs="Times New Roman"/>
                <w:sz w:val="24"/>
                <w:szCs w:val="24"/>
              </w:rPr>
            </w:pPr>
          </w:p>
          <w:p w14:paraId="6FBA13F8" w14:textId="77777777" w:rsidR="002C1964" w:rsidRPr="00E17A0D" w:rsidRDefault="002C1964" w:rsidP="002C1964">
            <w:pPr>
              <w:spacing w:after="0" w:line="240" w:lineRule="auto"/>
              <w:rPr>
                <w:rFonts w:ascii="Times New Roman" w:eastAsia="Calibri" w:hAnsi="Times New Roman" w:cs="Times New Roman"/>
                <w:sz w:val="24"/>
                <w:szCs w:val="24"/>
              </w:rPr>
            </w:pPr>
          </w:p>
          <w:p w14:paraId="509D15DE" w14:textId="77777777" w:rsidR="002C1964" w:rsidRPr="00E17A0D" w:rsidRDefault="002C1964" w:rsidP="002C1964">
            <w:pPr>
              <w:spacing w:after="0" w:line="240" w:lineRule="auto"/>
              <w:rPr>
                <w:rFonts w:ascii="Times New Roman" w:eastAsia="Calibri" w:hAnsi="Times New Roman" w:cs="Times New Roman"/>
                <w:sz w:val="24"/>
                <w:szCs w:val="24"/>
              </w:rPr>
            </w:pPr>
          </w:p>
          <w:p w14:paraId="355CBA65" w14:textId="77777777" w:rsidR="002C1964" w:rsidRPr="00E17A0D" w:rsidRDefault="002C1964" w:rsidP="002C1964">
            <w:pPr>
              <w:spacing w:after="0" w:line="240" w:lineRule="auto"/>
              <w:rPr>
                <w:rFonts w:ascii="Times New Roman" w:eastAsia="Calibri" w:hAnsi="Times New Roman" w:cs="Times New Roman"/>
                <w:sz w:val="24"/>
                <w:szCs w:val="24"/>
              </w:rPr>
            </w:pPr>
          </w:p>
          <w:p w14:paraId="416778E0" w14:textId="77777777" w:rsidR="002C1964" w:rsidRPr="00E17A0D" w:rsidRDefault="002C1964" w:rsidP="002C1964">
            <w:pPr>
              <w:spacing w:after="0" w:line="240" w:lineRule="auto"/>
              <w:rPr>
                <w:rFonts w:ascii="Times New Roman" w:eastAsia="Calibri" w:hAnsi="Times New Roman" w:cs="Times New Roman"/>
                <w:sz w:val="24"/>
                <w:szCs w:val="24"/>
              </w:rPr>
            </w:pPr>
          </w:p>
          <w:p w14:paraId="2CF986E4" w14:textId="77777777" w:rsidR="002C1964" w:rsidRPr="00E17A0D" w:rsidRDefault="002C1964" w:rsidP="002C1964">
            <w:pPr>
              <w:spacing w:after="0" w:line="240" w:lineRule="auto"/>
              <w:rPr>
                <w:rFonts w:ascii="Times New Roman" w:eastAsia="Calibri" w:hAnsi="Times New Roman" w:cs="Times New Roman"/>
                <w:sz w:val="24"/>
                <w:szCs w:val="24"/>
              </w:rPr>
            </w:pPr>
          </w:p>
          <w:p w14:paraId="6DB0A7EB" w14:textId="77777777" w:rsidR="00E5206A" w:rsidRDefault="00E5206A" w:rsidP="002C1964">
            <w:pPr>
              <w:spacing w:after="0" w:line="240" w:lineRule="auto"/>
              <w:rPr>
                <w:rFonts w:ascii="Times New Roman" w:eastAsia="Calibri" w:hAnsi="Times New Roman" w:cs="Times New Roman"/>
                <w:sz w:val="24"/>
                <w:szCs w:val="24"/>
              </w:rPr>
            </w:pPr>
          </w:p>
          <w:p w14:paraId="45175272" w14:textId="77777777" w:rsidR="00E5206A" w:rsidRDefault="00E5206A" w:rsidP="002C1964">
            <w:pPr>
              <w:spacing w:after="0" w:line="240" w:lineRule="auto"/>
              <w:rPr>
                <w:rFonts w:ascii="Times New Roman" w:eastAsia="Calibri" w:hAnsi="Times New Roman" w:cs="Times New Roman"/>
                <w:sz w:val="24"/>
                <w:szCs w:val="24"/>
              </w:rPr>
            </w:pPr>
          </w:p>
          <w:p w14:paraId="0C3E194C" w14:textId="77777777" w:rsidR="00E5206A" w:rsidRDefault="00E5206A" w:rsidP="002C1964">
            <w:pPr>
              <w:spacing w:after="0" w:line="240" w:lineRule="auto"/>
              <w:rPr>
                <w:rFonts w:ascii="Times New Roman" w:eastAsia="Calibri" w:hAnsi="Times New Roman" w:cs="Times New Roman"/>
                <w:sz w:val="24"/>
                <w:szCs w:val="24"/>
              </w:rPr>
            </w:pPr>
          </w:p>
          <w:p w14:paraId="219F431B" w14:textId="77777777" w:rsidR="00E5206A" w:rsidRDefault="00E5206A" w:rsidP="002C1964">
            <w:pPr>
              <w:spacing w:after="0" w:line="240" w:lineRule="auto"/>
              <w:rPr>
                <w:rFonts w:ascii="Times New Roman" w:eastAsia="Calibri" w:hAnsi="Times New Roman" w:cs="Times New Roman"/>
                <w:sz w:val="24"/>
                <w:szCs w:val="24"/>
              </w:rPr>
            </w:pPr>
          </w:p>
          <w:p w14:paraId="68CF693A" w14:textId="77777777" w:rsidR="00E5206A" w:rsidRDefault="00E5206A" w:rsidP="002C1964">
            <w:pPr>
              <w:spacing w:after="0" w:line="240" w:lineRule="auto"/>
              <w:rPr>
                <w:rFonts w:ascii="Times New Roman" w:eastAsia="Calibri" w:hAnsi="Times New Roman" w:cs="Times New Roman"/>
                <w:sz w:val="24"/>
                <w:szCs w:val="24"/>
              </w:rPr>
            </w:pPr>
          </w:p>
          <w:p w14:paraId="7BB89FC8" w14:textId="75DE3620" w:rsidR="002C1964" w:rsidRPr="00E17A0D" w:rsidRDefault="002C1964" w:rsidP="002C1964">
            <w:pPr>
              <w:spacing w:after="0" w:line="240" w:lineRule="auto"/>
              <w:rPr>
                <w:rFonts w:ascii="Times New Roman" w:eastAsia="Calibri" w:hAnsi="Times New Roman" w:cs="Times New Roman"/>
                <w:sz w:val="24"/>
                <w:szCs w:val="24"/>
              </w:rPr>
            </w:pPr>
            <w:r w:rsidRPr="00E17A0D">
              <w:rPr>
                <w:rFonts w:ascii="Times New Roman" w:eastAsia="Calibri" w:hAnsi="Times New Roman" w:cs="Times New Roman"/>
                <w:sz w:val="24"/>
                <w:szCs w:val="24"/>
              </w:rPr>
              <w:t>ПКП-2</w:t>
            </w:r>
          </w:p>
          <w:p w14:paraId="74D6BC61" w14:textId="3363270E" w:rsidR="00001982" w:rsidRPr="00E17A0D" w:rsidRDefault="00001982" w:rsidP="00052284">
            <w:pPr>
              <w:spacing w:after="0" w:line="240" w:lineRule="auto"/>
              <w:rPr>
                <w:rFonts w:ascii="Times New Roman" w:eastAsia="Calibri" w:hAnsi="Times New Roman" w:cs="Times New Roman"/>
                <w:sz w:val="24"/>
                <w:szCs w:val="24"/>
              </w:rPr>
            </w:pPr>
            <w:r w:rsidRPr="00E17A0D">
              <w:rPr>
                <w:rFonts w:ascii="Times New Roman" w:eastAsia="Calibri" w:hAnsi="Times New Roman" w:cs="Times New Roman"/>
                <w:sz w:val="24"/>
                <w:szCs w:val="24"/>
              </w:rPr>
              <w:t>Для ОП "Туристский и гостиничный бизнес" профиль «Международный и национальный туризм»</w:t>
            </w:r>
          </w:p>
        </w:tc>
        <w:tc>
          <w:tcPr>
            <w:tcW w:w="2410" w:type="dxa"/>
            <w:shd w:val="clear" w:color="auto" w:fill="auto"/>
          </w:tcPr>
          <w:p w14:paraId="6D05D7D6" w14:textId="77777777" w:rsidR="002C1964" w:rsidRPr="00E17A0D" w:rsidRDefault="002C1964" w:rsidP="002C1964">
            <w:pPr>
              <w:spacing w:after="0" w:line="240" w:lineRule="auto"/>
              <w:rPr>
                <w:rFonts w:ascii="Times New Roman" w:eastAsia="Calibri" w:hAnsi="Times New Roman" w:cs="Times New Roman"/>
                <w:sz w:val="24"/>
                <w:szCs w:val="24"/>
              </w:rPr>
            </w:pPr>
            <w:r w:rsidRPr="00E17A0D">
              <w:rPr>
                <w:rFonts w:ascii="Times New Roman" w:eastAsia="Calibri" w:hAnsi="Times New Roman" w:cs="Times New Roman"/>
                <w:sz w:val="24"/>
                <w:szCs w:val="24"/>
              </w:rPr>
              <w:lastRenderedPageBreak/>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p w14:paraId="14361DAA" w14:textId="77777777" w:rsidR="002C1964" w:rsidRPr="00E17A0D" w:rsidRDefault="002C1964" w:rsidP="002C1964">
            <w:pPr>
              <w:spacing w:after="0" w:line="240" w:lineRule="auto"/>
              <w:rPr>
                <w:rFonts w:ascii="Times New Roman" w:eastAsia="Calibri" w:hAnsi="Times New Roman" w:cs="Times New Roman"/>
                <w:sz w:val="24"/>
                <w:szCs w:val="24"/>
              </w:rPr>
            </w:pPr>
          </w:p>
          <w:p w14:paraId="7B1CAC0A" w14:textId="77777777" w:rsidR="002C1964" w:rsidRPr="00E17A0D" w:rsidRDefault="002C1964" w:rsidP="002C1964">
            <w:pPr>
              <w:spacing w:after="0" w:line="240" w:lineRule="auto"/>
              <w:rPr>
                <w:rFonts w:ascii="Times New Roman" w:eastAsia="Calibri" w:hAnsi="Times New Roman" w:cs="Times New Roman"/>
                <w:sz w:val="24"/>
                <w:szCs w:val="24"/>
              </w:rPr>
            </w:pPr>
          </w:p>
          <w:p w14:paraId="1600FF0F" w14:textId="77777777" w:rsidR="002C1964" w:rsidRPr="00E17A0D" w:rsidRDefault="002C1964" w:rsidP="002C1964">
            <w:pPr>
              <w:spacing w:after="0" w:line="240" w:lineRule="auto"/>
              <w:rPr>
                <w:rFonts w:ascii="Times New Roman" w:eastAsia="Calibri" w:hAnsi="Times New Roman" w:cs="Times New Roman"/>
                <w:sz w:val="24"/>
                <w:szCs w:val="24"/>
              </w:rPr>
            </w:pPr>
          </w:p>
          <w:p w14:paraId="3F45AD01" w14:textId="77777777" w:rsidR="002C1964" w:rsidRPr="00E17A0D" w:rsidRDefault="002C1964" w:rsidP="002C1964">
            <w:pPr>
              <w:spacing w:after="0" w:line="240" w:lineRule="auto"/>
              <w:rPr>
                <w:rFonts w:ascii="Times New Roman" w:eastAsia="Calibri" w:hAnsi="Times New Roman" w:cs="Times New Roman"/>
                <w:sz w:val="24"/>
                <w:szCs w:val="24"/>
              </w:rPr>
            </w:pPr>
          </w:p>
          <w:p w14:paraId="6F0ACEEF" w14:textId="77777777" w:rsidR="002C1964" w:rsidRPr="00E17A0D" w:rsidRDefault="002C1964" w:rsidP="002C1964">
            <w:pPr>
              <w:spacing w:after="0" w:line="240" w:lineRule="auto"/>
              <w:rPr>
                <w:rFonts w:ascii="Times New Roman" w:eastAsia="Calibri" w:hAnsi="Times New Roman" w:cs="Times New Roman"/>
                <w:sz w:val="24"/>
                <w:szCs w:val="24"/>
              </w:rPr>
            </w:pPr>
          </w:p>
          <w:p w14:paraId="0CB1A349" w14:textId="77777777" w:rsidR="002C1964" w:rsidRPr="00E17A0D" w:rsidRDefault="002C1964" w:rsidP="002C1964">
            <w:pPr>
              <w:spacing w:after="0" w:line="240" w:lineRule="auto"/>
              <w:rPr>
                <w:rFonts w:ascii="Times New Roman" w:eastAsia="Calibri" w:hAnsi="Times New Roman" w:cs="Times New Roman"/>
                <w:sz w:val="24"/>
                <w:szCs w:val="24"/>
              </w:rPr>
            </w:pPr>
          </w:p>
          <w:p w14:paraId="15D1CFC2" w14:textId="77777777" w:rsidR="002C1964" w:rsidRPr="00E17A0D" w:rsidRDefault="002C1964" w:rsidP="002C1964">
            <w:pPr>
              <w:spacing w:after="0" w:line="240" w:lineRule="auto"/>
              <w:rPr>
                <w:rFonts w:ascii="Times New Roman" w:eastAsia="Calibri" w:hAnsi="Times New Roman" w:cs="Times New Roman"/>
                <w:sz w:val="24"/>
                <w:szCs w:val="24"/>
              </w:rPr>
            </w:pPr>
          </w:p>
          <w:p w14:paraId="2D1C0DB5" w14:textId="77777777" w:rsidR="002C1964" w:rsidRPr="00E17A0D" w:rsidRDefault="002C1964" w:rsidP="002C1964">
            <w:pPr>
              <w:spacing w:after="0" w:line="240" w:lineRule="auto"/>
              <w:rPr>
                <w:rFonts w:ascii="Times New Roman" w:eastAsia="Calibri" w:hAnsi="Times New Roman" w:cs="Times New Roman"/>
                <w:sz w:val="24"/>
                <w:szCs w:val="24"/>
              </w:rPr>
            </w:pPr>
          </w:p>
          <w:p w14:paraId="2846B67E" w14:textId="77777777" w:rsidR="002C1964" w:rsidRPr="00E17A0D" w:rsidRDefault="002C1964" w:rsidP="002C1964">
            <w:pPr>
              <w:spacing w:after="0" w:line="240" w:lineRule="auto"/>
              <w:rPr>
                <w:rFonts w:ascii="Times New Roman" w:eastAsia="Calibri" w:hAnsi="Times New Roman" w:cs="Times New Roman"/>
                <w:sz w:val="24"/>
                <w:szCs w:val="24"/>
              </w:rPr>
            </w:pPr>
          </w:p>
          <w:p w14:paraId="3BD3BC2B" w14:textId="77777777" w:rsidR="002C1964" w:rsidRPr="00E17A0D" w:rsidRDefault="002C1964" w:rsidP="002C1964">
            <w:pPr>
              <w:spacing w:after="0" w:line="240" w:lineRule="auto"/>
              <w:rPr>
                <w:rFonts w:ascii="Times New Roman" w:eastAsia="Calibri" w:hAnsi="Times New Roman" w:cs="Times New Roman"/>
                <w:sz w:val="24"/>
                <w:szCs w:val="24"/>
              </w:rPr>
            </w:pPr>
          </w:p>
          <w:p w14:paraId="44E68088" w14:textId="77777777" w:rsidR="002C1964" w:rsidRPr="00E17A0D" w:rsidRDefault="002C1964" w:rsidP="002C1964">
            <w:pPr>
              <w:spacing w:after="0" w:line="240" w:lineRule="auto"/>
              <w:rPr>
                <w:rFonts w:ascii="Times New Roman" w:eastAsia="Calibri" w:hAnsi="Times New Roman" w:cs="Times New Roman"/>
                <w:sz w:val="24"/>
                <w:szCs w:val="24"/>
              </w:rPr>
            </w:pPr>
          </w:p>
          <w:p w14:paraId="59DDC31D" w14:textId="77777777" w:rsidR="002C1964" w:rsidRPr="00E17A0D" w:rsidRDefault="002C1964" w:rsidP="002C1964">
            <w:pPr>
              <w:spacing w:after="0" w:line="240" w:lineRule="auto"/>
              <w:rPr>
                <w:rFonts w:ascii="Times New Roman" w:eastAsia="Calibri" w:hAnsi="Times New Roman" w:cs="Times New Roman"/>
                <w:sz w:val="24"/>
                <w:szCs w:val="24"/>
              </w:rPr>
            </w:pPr>
          </w:p>
          <w:p w14:paraId="2B9303FB" w14:textId="77777777" w:rsidR="002C1964" w:rsidRPr="00E17A0D" w:rsidRDefault="002C1964" w:rsidP="002C1964">
            <w:pPr>
              <w:spacing w:after="0" w:line="240" w:lineRule="auto"/>
              <w:rPr>
                <w:rFonts w:ascii="Times New Roman" w:eastAsia="Calibri" w:hAnsi="Times New Roman" w:cs="Times New Roman"/>
                <w:sz w:val="24"/>
                <w:szCs w:val="24"/>
              </w:rPr>
            </w:pPr>
          </w:p>
          <w:p w14:paraId="420C82DC" w14:textId="77777777" w:rsidR="002C1964" w:rsidRPr="00E17A0D" w:rsidRDefault="002C1964" w:rsidP="002C1964">
            <w:pPr>
              <w:spacing w:after="0" w:line="240" w:lineRule="auto"/>
              <w:rPr>
                <w:rFonts w:ascii="Times New Roman" w:eastAsia="Calibri" w:hAnsi="Times New Roman" w:cs="Times New Roman"/>
                <w:sz w:val="24"/>
                <w:szCs w:val="24"/>
              </w:rPr>
            </w:pPr>
          </w:p>
          <w:p w14:paraId="7505011E" w14:textId="77777777" w:rsidR="002C1964" w:rsidRPr="00E17A0D" w:rsidRDefault="002C1964" w:rsidP="002C1964">
            <w:pPr>
              <w:spacing w:after="0" w:line="240" w:lineRule="auto"/>
              <w:rPr>
                <w:rFonts w:ascii="Times New Roman" w:eastAsia="Calibri" w:hAnsi="Times New Roman" w:cs="Times New Roman"/>
                <w:sz w:val="24"/>
                <w:szCs w:val="24"/>
              </w:rPr>
            </w:pPr>
          </w:p>
          <w:p w14:paraId="5C08DBE0" w14:textId="77777777" w:rsidR="002C1964" w:rsidRPr="00E17A0D" w:rsidRDefault="002C1964" w:rsidP="002C1964">
            <w:pPr>
              <w:spacing w:after="0" w:line="240" w:lineRule="auto"/>
              <w:rPr>
                <w:rFonts w:ascii="Times New Roman" w:eastAsia="Calibri" w:hAnsi="Times New Roman" w:cs="Times New Roman"/>
                <w:sz w:val="24"/>
                <w:szCs w:val="24"/>
              </w:rPr>
            </w:pPr>
          </w:p>
          <w:p w14:paraId="5AE80381" w14:textId="77777777" w:rsidR="002C1964" w:rsidRPr="00E17A0D" w:rsidRDefault="002C1964" w:rsidP="002C1964">
            <w:pPr>
              <w:spacing w:after="0" w:line="240" w:lineRule="auto"/>
              <w:rPr>
                <w:rFonts w:ascii="Times New Roman" w:eastAsia="Calibri" w:hAnsi="Times New Roman" w:cs="Times New Roman"/>
                <w:sz w:val="24"/>
                <w:szCs w:val="24"/>
              </w:rPr>
            </w:pPr>
          </w:p>
          <w:p w14:paraId="11DB519E" w14:textId="77777777" w:rsidR="002C1964" w:rsidRPr="00E17A0D" w:rsidRDefault="002C1964" w:rsidP="002C1964">
            <w:pPr>
              <w:spacing w:after="0" w:line="240" w:lineRule="auto"/>
              <w:rPr>
                <w:rFonts w:ascii="Times New Roman" w:eastAsia="Calibri" w:hAnsi="Times New Roman" w:cs="Times New Roman"/>
                <w:sz w:val="24"/>
                <w:szCs w:val="24"/>
              </w:rPr>
            </w:pPr>
          </w:p>
          <w:p w14:paraId="25D6E780" w14:textId="77777777" w:rsidR="002C1964" w:rsidRPr="00E17A0D" w:rsidRDefault="002C1964" w:rsidP="002C1964">
            <w:pPr>
              <w:spacing w:after="0" w:line="240" w:lineRule="auto"/>
              <w:rPr>
                <w:rFonts w:ascii="Times New Roman" w:eastAsia="Calibri" w:hAnsi="Times New Roman" w:cs="Times New Roman"/>
                <w:sz w:val="24"/>
                <w:szCs w:val="24"/>
              </w:rPr>
            </w:pPr>
          </w:p>
          <w:p w14:paraId="407BEFD1" w14:textId="77777777" w:rsidR="002C1964" w:rsidRPr="00E17A0D" w:rsidRDefault="002C1964" w:rsidP="002C1964">
            <w:pPr>
              <w:spacing w:after="0" w:line="240" w:lineRule="auto"/>
              <w:rPr>
                <w:rFonts w:ascii="Times New Roman" w:eastAsia="Calibri" w:hAnsi="Times New Roman" w:cs="Times New Roman"/>
                <w:sz w:val="24"/>
                <w:szCs w:val="24"/>
              </w:rPr>
            </w:pPr>
          </w:p>
          <w:p w14:paraId="6DAC085A" w14:textId="77777777" w:rsidR="002C1964" w:rsidRPr="00E17A0D" w:rsidRDefault="002C1964" w:rsidP="002C1964">
            <w:pPr>
              <w:spacing w:after="0" w:line="240" w:lineRule="auto"/>
              <w:rPr>
                <w:rFonts w:ascii="Times New Roman" w:eastAsia="Calibri" w:hAnsi="Times New Roman" w:cs="Times New Roman"/>
                <w:sz w:val="24"/>
                <w:szCs w:val="24"/>
              </w:rPr>
            </w:pPr>
          </w:p>
          <w:p w14:paraId="7BC96651" w14:textId="77777777" w:rsidR="002C1964" w:rsidRPr="00E17A0D" w:rsidRDefault="002C1964" w:rsidP="002C1964">
            <w:pPr>
              <w:spacing w:after="0" w:line="240" w:lineRule="auto"/>
              <w:rPr>
                <w:rFonts w:ascii="Times New Roman" w:eastAsia="Calibri" w:hAnsi="Times New Roman" w:cs="Times New Roman"/>
                <w:sz w:val="24"/>
                <w:szCs w:val="24"/>
              </w:rPr>
            </w:pPr>
          </w:p>
          <w:p w14:paraId="78673AEB" w14:textId="77777777" w:rsidR="002C1964" w:rsidRPr="00E17A0D" w:rsidRDefault="002C1964" w:rsidP="002C1964">
            <w:pPr>
              <w:spacing w:after="0" w:line="240" w:lineRule="auto"/>
              <w:rPr>
                <w:rFonts w:ascii="Times New Roman" w:eastAsia="Calibri" w:hAnsi="Times New Roman" w:cs="Times New Roman"/>
                <w:sz w:val="24"/>
                <w:szCs w:val="24"/>
              </w:rPr>
            </w:pPr>
            <w:r w:rsidRPr="00E17A0D">
              <w:rPr>
                <w:rFonts w:ascii="Times New Roman" w:eastAsia="Calibri" w:hAnsi="Times New Roman" w:cs="Times New Roman"/>
                <w:sz w:val="24"/>
                <w:szCs w:val="24"/>
              </w:rPr>
              <w:t>Способность разрабатывать туристские продукты и туристско-рекреационные проекты, осуществлять их рекламу и продвижение</w:t>
            </w:r>
          </w:p>
        </w:tc>
        <w:tc>
          <w:tcPr>
            <w:tcW w:w="2693" w:type="dxa"/>
            <w:shd w:val="clear" w:color="auto" w:fill="auto"/>
          </w:tcPr>
          <w:p w14:paraId="2B4C2F33"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17A0D">
              <w:rPr>
                <w:rFonts w:ascii="Times New Roman" w:hAnsi="Times New Roman" w:cs="Times New Roman"/>
                <w:sz w:val="24"/>
                <w:szCs w:val="24"/>
              </w:rPr>
              <w:lastRenderedPageBreak/>
              <w:t>1.</w:t>
            </w:r>
            <w:r w:rsidRPr="00E17A0D">
              <w:rPr>
                <w:rFonts w:ascii="Times New Roman" w:eastAsiaTheme="minorEastAsia" w:hAnsi="Times New Roman" w:cs="Times New Roman"/>
                <w:sz w:val="24"/>
                <w:szCs w:val="24"/>
                <w:lang w:eastAsia="ru-RU"/>
              </w:rPr>
              <w:t>Проводит мониторинг и оценку эффективности экономической деятельности организаций туристской индустрии.</w:t>
            </w:r>
          </w:p>
          <w:p w14:paraId="24BB8BAC"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49EA1EA6"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35A6A5FD"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553AB306"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47F2DE65"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4B4AB423"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0BED8EB1"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3387C5F6"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E17A0D">
              <w:rPr>
                <w:rFonts w:ascii="Times New Roman" w:eastAsiaTheme="minorEastAsia" w:hAnsi="Times New Roman" w:cs="Times New Roman"/>
                <w:sz w:val="24"/>
                <w:szCs w:val="24"/>
                <w:lang w:eastAsia="ru-RU"/>
              </w:rPr>
              <w:t>2. Определяет перспективы роста и риски на основе анализа финансово-экономических показателей деятельности туристских организаций различных форм собственности.</w:t>
            </w:r>
          </w:p>
          <w:p w14:paraId="7AC247E7"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0A4D6B72" w14:textId="77777777" w:rsidR="002C1964" w:rsidRPr="00E17A0D" w:rsidRDefault="002C1964" w:rsidP="002C1964">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14:paraId="571FB813" w14:textId="77777777" w:rsidR="002C1964" w:rsidRPr="00E17A0D" w:rsidRDefault="002C1964" w:rsidP="002C1964">
            <w:pPr>
              <w:spacing w:after="0" w:line="240" w:lineRule="auto"/>
              <w:ind w:right="9"/>
              <w:rPr>
                <w:rFonts w:ascii="Times New Roman" w:eastAsiaTheme="minorEastAsia" w:hAnsi="Times New Roman" w:cs="Times New Roman"/>
                <w:sz w:val="24"/>
                <w:szCs w:val="24"/>
                <w:lang w:eastAsia="ru-RU"/>
              </w:rPr>
            </w:pPr>
            <w:r w:rsidRPr="00E17A0D">
              <w:rPr>
                <w:rFonts w:ascii="Times New Roman" w:eastAsiaTheme="minorEastAsia" w:hAnsi="Times New Roman" w:cs="Times New Roman"/>
                <w:sz w:val="24"/>
                <w:szCs w:val="24"/>
                <w:lang w:eastAsia="ru-RU"/>
              </w:rPr>
              <w:t xml:space="preserve">3. Составляет прогнозы и готовит рекомендации для принятия финансово-экономических решений на </w:t>
            </w:r>
            <w:r w:rsidRPr="00E17A0D">
              <w:rPr>
                <w:rFonts w:ascii="Times New Roman" w:eastAsiaTheme="minorEastAsia" w:hAnsi="Times New Roman" w:cs="Times New Roman"/>
                <w:sz w:val="24"/>
                <w:szCs w:val="24"/>
                <w:lang w:eastAsia="ru-RU"/>
              </w:rPr>
              <w:lastRenderedPageBreak/>
              <w:t>предприятиях туристской индустрии.</w:t>
            </w:r>
          </w:p>
          <w:p w14:paraId="76E58B90" w14:textId="77777777" w:rsidR="002C1964" w:rsidRPr="00E17A0D" w:rsidRDefault="002C1964" w:rsidP="002C1964">
            <w:pPr>
              <w:spacing w:after="0" w:line="240" w:lineRule="auto"/>
              <w:ind w:right="9"/>
              <w:rPr>
                <w:rFonts w:ascii="Times New Roman" w:eastAsiaTheme="minorEastAsia" w:hAnsi="Times New Roman" w:cs="Times New Roman"/>
                <w:sz w:val="24"/>
                <w:szCs w:val="24"/>
                <w:lang w:eastAsia="ru-RU"/>
              </w:rPr>
            </w:pPr>
          </w:p>
          <w:p w14:paraId="5F280B45" w14:textId="77777777" w:rsidR="002C1964" w:rsidRPr="00E17A0D" w:rsidRDefault="002C1964" w:rsidP="002C1964">
            <w:pPr>
              <w:spacing w:after="0" w:line="240" w:lineRule="auto"/>
              <w:ind w:right="9"/>
              <w:rPr>
                <w:rFonts w:ascii="Times New Roman" w:eastAsiaTheme="minorEastAsia" w:hAnsi="Times New Roman" w:cs="Times New Roman"/>
                <w:sz w:val="24"/>
                <w:szCs w:val="24"/>
                <w:lang w:eastAsia="ru-RU"/>
              </w:rPr>
            </w:pPr>
          </w:p>
          <w:p w14:paraId="1E454EEE" w14:textId="77777777" w:rsidR="002C1964" w:rsidRPr="00E17A0D" w:rsidRDefault="002C1964" w:rsidP="002C1964">
            <w:pPr>
              <w:spacing w:after="0" w:line="240" w:lineRule="auto"/>
              <w:ind w:right="9"/>
              <w:rPr>
                <w:rFonts w:ascii="Times New Roman" w:eastAsiaTheme="minorEastAsia" w:hAnsi="Times New Roman" w:cs="Times New Roman"/>
                <w:sz w:val="24"/>
                <w:szCs w:val="24"/>
                <w:lang w:eastAsia="ru-RU"/>
              </w:rPr>
            </w:pPr>
          </w:p>
          <w:p w14:paraId="63F1B369" w14:textId="77777777" w:rsidR="002C1964" w:rsidRPr="00E17A0D" w:rsidRDefault="002C1964" w:rsidP="002C1964">
            <w:pPr>
              <w:spacing w:after="0" w:line="240" w:lineRule="auto"/>
              <w:ind w:right="9"/>
              <w:rPr>
                <w:rFonts w:ascii="Times New Roman" w:eastAsiaTheme="minorEastAsia" w:hAnsi="Times New Roman" w:cs="Times New Roman"/>
                <w:sz w:val="24"/>
                <w:szCs w:val="24"/>
                <w:lang w:eastAsia="ru-RU"/>
              </w:rPr>
            </w:pPr>
          </w:p>
          <w:p w14:paraId="4A7CB0C4" w14:textId="77777777" w:rsidR="002C1964" w:rsidRPr="00E17A0D" w:rsidRDefault="002C1964" w:rsidP="002C1964">
            <w:pPr>
              <w:spacing w:after="0" w:line="240" w:lineRule="auto"/>
              <w:rPr>
                <w:rFonts w:ascii="Times New Roman" w:eastAsia="Times New Roman" w:hAnsi="Times New Roman" w:cs="Times New Roman"/>
                <w:sz w:val="24"/>
                <w:szCs w:val="24"/>
                <w:lang w:eastAsia="ru-RU"/>
              </w:rPr>
            </w:pPr>
            <w:r w:rsidRPr="00E17A0D">
              <w:rPr>
                <w:rFonts w:ascii="Times New Roman" w:eastAsia="Times New Roman" w:hAnsi="Times New Roman" w:cs="Times New Roman"/>
                <w:sz w:val="24"/>
                <w:szCs w:val="24"/>
                <w:lang w:eastAsia="ru-RU"/>
              </w:rPr>
              <w:t>1. Использует современные технологии разработки туристских продуктов</w:t>
            </w:r>
          </w:p>
          <w:p w14:paraId="2C961F14" w14:textId="77777777" w:rsidR="002C1964" w:rsidRPr="00E17A0D" w:rsidRDefault="002C1964" w:rsidP="002C1964">
            <w:pPr>
              <w:spacing w:after="0" w:line="240" w:lineRule="auto"/>
              <w:rPr>
                <w:rFonts w:ascii="Times New Roman" w:eastAsia="Times New Roman" w:hAnsi="Times New Roman" w:cs="Times New Roman"/>
                <w:sz w:val="24"/>
                <w:szCs w:val="24"/>
                <w:lang w:eastAsia="ru-RU"/>
              </w:rPr>
            </w:pPr>
          </w:p>
          <w:p w14:paraId="16330DDF" w14:textId="77777777" w:rsidR="002C1964" w:rsidRPr="00E17A0D" w:rsidRDefault="002C1964" w:rsidP="002C1964">
            <w:pPr>
              <w:spacing w:after="0" w:line="240" w:lineRule="auto"/>
              <w:rPr>
                <w:rFonts w:ascii="Times New Roman" w:eastAsia="Times New Roman" w:hAnsi="Times New Roman" w:cs="Times New Roman"/>
                <w:sz w:val="24"/>
                <w:szCs w:val="24"/>
                <w:lang w:eastAsia="ru-RU"/>
              </w:rPr>
            </w:pPr>
          </w:p>
          <w:p w14:paraId="3FA7E20D"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2697F5D9"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2EBF599A"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7DDD45A1"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2CC525C7"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2247198A"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1CAB793C"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7956ABD0"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0D0A5389"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603363BE"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r w:rsidRPr="00E17A0D">
              <w:rPr>
                <w:rFonts w:ascii="Times New Roman" w:eastAsia="Times New Roman" w:hAnsi="Times New Roman" w:cs="Times New Roman"/>
                <w:sz w:val="24"/>
                <w:szCs w:val="24"/>
                <w:lang w:eastAsia="ru-RU"/>
              </w:rPr>
              <w:t>2.Применяет современные методы оценки эффективности туристско-рекреационных проектов</w:t>
            </w:r>
          </w:p>
          <w:p w14:paraId="2E8659F9"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73367926" w14:textId="77777777" w:rsidR="002C1964" w:rsidRPr="00E17A0D" w:rsidRDefault="002C1964" w:rsidP="002C1964">
            <w:pPr>
              <w:spacing w:after="0" w:line="240" w:lineRule="auto"/>
              <w:jc w:val="both"/>
              <w:rPr>
                <w:rFonts w:ascii="Times New Roman" w:eastAsia="Times New Roman" w:hAnsi="Times New Roman" w:cs="Times New Roman"/>
                <w:sz w:val="24"/>
                <w:szCs w:val="24"/>
                <w:lang w:eastAsia="ru-RU"/>
              </w:rPr>
            </w:pPr>
          </w:p>
          <w:p w14:paraId="0BD2A2E4" w14:textId="77777777" w:rsidR="002C1964" w:rsidRPr="00E17A0D" w:rsidRDefault="002C1964" w:rsidP="002C1964">
            <w:pPr>
              <w:spacing w:after="0" w:line="240" w:lineRule="auto"/>
              <w:ind w:right="9"/>
              <w:rPr>
                <w:rFonts w:ascii="Times New Roman" w:eastAsiaTheme="minorEastAsia" w:hAnsi="Times New Roman" w:cs="Times New Roman"/>
                <w:sz w:val="24"/>
                <w:szCs w:val="24"/>
                <w:lang w:eastAsia="ru-RU"/>
              </w:rPr>
            </w:pPr>
          </w:p>
          <w:p w14:paraId="2ABFB083" w14:textId="77777777" w:rsidR="002C1964" w:rsidRPr="00E17A0D" w:rsidRDefault="002C1964" w:rsidP="002C1964">
            <w:pPr>
              <w:spacing w:after="0" w:line="240" w:lineRule="auto"/>
              <w:ind w:right="9"/>
              <w:rPr>
                <w:rFonts w:ascii="Times New Roman" w:eastAsia="Calibri" w:hAnsi="Times New Roman" w:cs="Times New Roman"/>
                <w:sz w:val="24"/>
                <w:szCs w:val="24"/>
              </w:rPr>
            </w:pPr>
            <w:r w:rsidRPr="00E17A0D">
              <w:rPr>
                <w:rFonts w:ascii="Times New Roman" w:eastAsiaTheme="minorEastAsia" w:hAnsi="Times New Roman" w:cs="Times New Roman"/>
                <w:sz w:val="24"/>
                <w:szCs w:val="24"/>
                <w:lang w:eastAsia="ru-RU"/>
              </w:rPr>
              <w:t>3. Демонстрирует навыки разработки рекламных кампаний и продвижения туристских продуктов</w:t>
            </w:r>
          </w:p>
          <w:p w14:paraId="16E36776" w14:textId="77777777" w:rsidR="002C1964" w:rsidRPr="00E17A0D" w:rsidRDefault="002C1964" w:rsidP="002C1964">
            <w:pPr>
              <w:spacing w:after="0" w:line="240" w:lineRule="auto"/>
              <w:ind w:right="9"/>
              <w:rPr>
                <w:rFonts w:ascii="Times New Roman" w:eastAsia="Calibri" w:hAnsi="Times New Roman" w:cs="Times New Roman"/>
                <w:sz w:val="24"/>
                <w:szCs w:val="24"/>
              </w:rPr>
            </w:pPr>
          </w:p>
        </w:tc>
        <w:tc>
          <w:tcPr>
            <w:tcW w:w="2835" w:type="dxa"/>
            <w:shd w:val="clear" w:color="auto" w:fill="auto"/>
          </w:tcPr>
          <w:p w14:paraId="2D04D37D" w14:textId="77777777" w:rsidR="002C1964" w:rsidRPr="00E17A0D" w:rsidRDefault="002C1964" w:rsidP="002C1964">
            <w:pPr>
              <w:tabs>
                <w:tab w:val="left" w:pos="993"/>
              </w:tabs>
              <w:spacing w:after="0" w:line="240" w:lineRule="auto"/>
              <w:ind w:hanging="11"/>
              <w:rPr>
                <w:rFonts w:ascii="Times New Roman" w:hAnsi="Times New Roman" w:cs="Times New Roman"/>
                <w:sz w:val="24"/>
                <w:szCs w:val="24"/>
              </w:rPr>
            </w:pPr>
            <w:r w:rsidRPr="00E17A0D">
              <w:rPr>
                <w:rFonts w:ascii="Times New Roman" w:hAnsi="Times New Roman" w:cs="Times New Roman"/>
                <w:b/>
                <w:sz w:val="24"/>
                <w:szCs w:val="24"/>
              </w:rPr>
              <w:lastRenderedPageBreak/>
              <w:t>1. Знание:</w:t>
            </w:r>
            <w:r w:rsidRPr="00E17A0D">
              <w:rPr>
                <w:rFonts w:ascii="Times New Roman" w:hAnsi="Times New Roman" w:cs="Times New Roman"/>
                <w:sz w:val="24"/>
                <w:szCs w:val="24"/>
              </w:rPr>
              <w:t xml:space="preserve"> норм налогового законодательства</w:t>
            </w:r>
          </w:p>
          <w:p w14:paraId="2D32300A" w14:textId="77777777" w:rsidR="002C1964" w:rsidRPr="00E17A0D" w:rsidRDefault="002C1964" w:rsidP="002C1964">
            <w:pPr>
              <w:tabs>
                <w:tab w:val="left" w:pos="993"/>
              </w:tabs>
              <w:spacing w:after="0" w:line="240" w:lineRule="auto"/>
              <w:ind w:hanging="11"/>
              <w:jc w:val="both"/>
              <w:rPr>
                <w:rFonts w:ascii="Times New Roman" w:hAnsi="Times New Roman" w:cs="Times New Roman"/>
                <w:sz w:val="24"/>
                <w:szCs w:val="24"/>
              </w:rPr>
            </w:pPr>
            <w:r w:rsidRPr="00E17A0D">
              <w:rPr>
                <w:rFonts w:ascii="Times New Roman" w:hAnsi="Times New Roman" w:cs="Times New Roman"/>
                <w:b/>
                <w:sz w:val="24"/>
                <w:szCs w:val="24"/>
              </w:rPr>
              <w:t>Умение:</w:t>
            </w:r>
            <w:r w:rsidRPr="00E17A0D">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7969AA00" w14:textId="77777777" w:rsidR="002C1964" w:rsidRPr="00E17A0D" w:rsidRDefault="002C1964" w:rsidP="002C1964">
            <w:pPr>
              <w:spacing w:after="0" w:line="240" w:lineRule="auto"/>
              <w:rPr>
                <w:rFonts w:ascii="Times New Roman" w:eastAsia="Calibri" w:hAnsi="Times New Roman" w:cs="Times New Roman"/>
                <w:b/>
                <w:sz w:val="24"/>
                <w:szCs w:val="24"/>
                <w:lang w:eastAsia="ru-RU"/>
              </w:rPr>
            </w:pPr>
          </w:p>
          <w:p w14:paraId="65ABAEF2" w14:textId="77777777" w:rsidR="002C1964" w:rsidRPr="00E17A0D" w:rsidRDefault="002C1964" w:rsidP="002C1964">
            <w:pPr>
              <w:spacing w:after="0" w:line="240" w:lineRule="auto"/>
              <w:rPr>
                <w:rFonts w:ascii="Times New Roman" w:eastAsia="Calibri" w:hAnsi="Times New Roman" w:cs="Times New Roman"/>
                <w:b/>
                <w:sz w:val="24"/>
                <w:szCs w:val="24"/>
                <w:lang w:eastAsia="ru-RU"/>
              </w:rPr>
            </w:pPr>
          </w:p>
          <w:p w14:paraId="066357F4" w14:textId="77777777" w:rsidR="002C1964" w:rsidRPr="00E17A0D" w:rsidRDefault="002C1964" w:rsidP="002C1964">
            <w:pPr>
              <w:spacing w:after="0" w:line="240" w:lineRule="auto"/>
              <w:rPr>
                <w:rFonts w:ascii="Times New Roman" w:eastAsia="Calibri" w:hAnsi="Times New Roman" w:cs="Times New Roman"/>
                <w:sz w:val="24"/>
                <w:szCs w:val="24"/>
                <w:lang w:eastAsia="ru-RU"/>
              </w:rPr>
            </w:pPr>
            <w:r w:rsidRPr="00E17A0D">
              <w:rPr>
                <w:rFonts w:ascii="Times New Roman" w:eastAsia="Calibri" w:hAnsi="Times New Roman" w:cs="Times New Roman"/>
                <w:b/>
                <w:sz w:val="24"/>
                <w:szCs w:val="24"/>
                <w:lang w:eastAsia="ru-RU"/>
              </w:rPr>
              <w:t>2. Знание:</w:t>
            </w:r>
            <w:r w:rsidRPr="00E17A0D">
              <w:rPr>
                <w:rFonts w:ascii="Times New Roman" w:eastAsia="Calibri" w:hAnsi="Times New Roman" w:cs="Times New Roman"/>
                <w:sz w:val="24"/>
                <w:szCs w:val="24"/>
                <w:lang w:eastAsia="ru-RU"/>
              </w:rPr>
              <w:t xml:space="preserve"> положений действующего налогового законодательства</w:t>
            </w:r>
          </w:p>
          <w:p w14:paraId="2C31DD8B" w14:textId="77777777" w:rsidR="002C1964" w:rsidRPr="00E17A0D" w:rsidRDefault="002C1964" w:rsidP="002C1964">
            <w:pPr>
              <w:spacing w:after="0" w:line="240" w:lineRule="auto"/>
              <w:rPr>
                <w:rFonts w:ascii="Times New Roman" w:eastAsia="Calibri" w:hAnsi="Times New Roman" w:cs="Times New Roman"/>
                <w:sz w:val="24"/>
                <w:szCs w:val="24"/>
                <w:lang w:eastAsia="ru-RU"/>
              </w:rPr>
            </w:pPr>
            <w:r w:rsidRPr="00E17A0D">
              <w:rPr>
                <w:rFonts w:ascii="Times New Roman" w:eastAsia="Calibri" w:hAnsi="Times New Roman" w:cs="Times New Roman"/>
                <w:b/>
                <w:sz w:val="24"/>
                <w:szCs w:val="24"/>
                <w:lang w:eastAsia="ru-RU"/>
              </w:rPr>
              <w:t>Умение:</w:t>
            </w:r>
            <w:r w:rsidRPr="00E17A0D">
              <w:rPr>
                <w:rFonts w:ascii="Times New Roman" w:eastAsia="Calibri" w:hAnsi="Times New Roman" w:cs="Times New Roman"/>
                <w:sz w:val="24"/>
                <w:szCs w:val="24"/>
                <w:lang w:eastAsia="ru-RU"/>
              </w:rPr>
              <w:t xml:space="preserve"> применять знания налогового законодательства с целью принятия управленческих решений с учетом данных о налоговых платежах организации</w:t>
            </w:r>
          </w:p>
          <w:p w14:paraId="100CF64A" w14:textId="77777777" w:rsidR="002C1964" w:rsidRPr="00E17A0D" w:rsidRDefault="002C1964" w:rsidP="002C1964">
            <w:pPr>
              <w:tabs>
                <w:tab w:val="left" w:pos="993"/>
              </w:tabs>
              <w:spacing w:after="0" w:line="240" w:lineRule="auto"/>
              <w:ind w:hanging="11"/>
              <w:jc w:val="both"/>
              <w:rPr>
                <w:rFonts w:ascii="Times New Roman" w:hAnsi="Times New Roman" w:cs="Times New Roman"/>
                <w:b/>
                <w:sz w:val="24"/>
                <w:szCs w:val="24"/>
              </w:rPr>
            </w:pPr>
          </w:p>
          <w:p w14:paraId="5C5131B9" w14:textId="77777777" w:rsidR="002C1964" w:rsidRPr="00E17A0D" w:rsidRDefault="002C1964" w:rsidP="002C1964">
            <w:pPr>
              <w:tabs>
                <w:tab w:val="left" w:pos="993"/>
              </w:tabs>
              <w:spacing w:after="0" w:line="240" w:lineRule="auto"/>
              <w:ind w:hanging="11"/>
              <w:rPr>
                <w:rFonts w:ascii="Times New Roman" w:hAnsi="Times New Roman" w:cs="Times New Roman"/>
                <w:sz w:val="24"/>
                <w:szCs w:val="24"/>
              </w:rPr>
            </w:pPr>
            <w:r w:rsidRPr="00E17A0D">
              <w:rPr>
                <w:rFonts w:ascii="Times New Roman" w:hAnsi="Times New Roman" w:cs="Times New Roman"/>
                <w:b/>
                <w:sz w:val="24"/>
                <w:szCs w:val="24"/>
              </w:rPr>
              <w:t xml:space="preserve">3. Знание: </w:t>
            </w:r>
            <w:r w:rsidRPr="00E17A0D">
              <w:rPr>
                <w:rFonts w:ascii="Times New Roman" w:hAnsi="Times New Roman" w:cs="Times New Roman"/>
                <w:sz w:val="24"/>
                <w:szCs w:val="24"/>
              </w:rPr>
              <w:t>основ прогнозирования в налогообложении на внутрифирменном уровне</w:t>
            </w:r>
          </w:p>
          <w:p w14:paraId="31ED72EE" w14:textId="77777777" w:rsidR="002C1964" w:rsidRPr="00E17A0D" w:rsidRDefault="002C1964" w:rsidP="002C1964">
            <w:pPr>
              <w:widowControl w:val="0"/>
              <w:tabs>
                <w:tab w:val="left" w:pos="3555"/>
              </w:tabs>
              <w:spacing w:after="0" w:line="240" w:lineRule="auto"/>
              <w:rPr>
                <w:rFonts w:ascii="Times New Roman" w:hAnsi="Times New Roman" w:cs="Times New Roman"/>
                <w:sz w:val="24"/>
                <w:szCs w:val="24"/>
              </w:rPr>
            </w:pPr>
            <w:r w:rsidRPr="00E17A0D">
              <w:rPr>
                <w:rFonts w:ascii="Times New Roman" w:eastAsia="Calibri" w:hAnsi="Times New Roman" w:cs="Times New Roman"/>
                <w:b/>
                <w:sz w:val="24"/>
                <w:szCs w:val="24"/>
                <w:lang w:eastAsia="ru-RU"/>
              </w:rPr>
              <w:t xml:space="preserve">Умение: </w:t>
            </w:r>
            <w:r w:rsidRPr="00E17A0D">
              <w:rPr>
                <w:rFonts w:ascii="Times New Roman" w:hAnsi="Times New Roman" w:cs="Times New Roman"/>
                <w:sz w:val="24"/>
                <w:szCs w:val="24"/>
              </w:rPr>
              <w:t xml:space="preserve">оценивать эффективность управления налоговыми </w:t>
            </w:r>
            <w:r w:rsidRPr="00E17A0D">
              <w:rPr>
                <w:rFonts w:ascii="Times New Roman" w:hAnsi="Times New Roman" w:cs="Times New Roman"/>
                <w:sz w:val="24"/>
                <w:szCs w:val="24"/>
              </w:rPr>
              <w:lastRenderedPageBreak/>
              <w:t xml:space="preserve">потоками на микроуровне </w:t>
            </w:r>
          </w:p>
          <w:p w14:paraId="7D5EDD70" w14:textId="77777777" w:rsidR="002C1964" w:rsidRPr="00E17A0D" w:rsidRDefault="002C1964" w:rsidP="002C1964">
            <w:pPr>
              <w:tabs>
                <w:tab w:val="left" w:pos="993"/>
              </w:tabs>
              <w:spacing w:after="0" w:line="240" w:lineRule="auto"/>
              <w:ind w:hanging="11"/>
              <w:rPr>
                <w:rFonts w:ascii="Times New Roman" w:hAnsi="Times New Roman" w:cs="Times New Roman"/>
                <w:b/>
                <w:sz w:val="24"/>
                <w:szCs w:val="24"/>
              </w:rPr>
            </w:pPr>
          </w:p>
          <w:p w14:paraId="3B620EBE" w14:textId="77777777" w:rsidR="002C1964" w:rsidRPr="00E17A0D" w:rsidRDefault="002C1964" w:rsidP="002C1964">
            <w:pPr>
              <w:tabs>
                <w:tab w:val="left" w:pos="993"/>
              </w:tabs>
              <w:spacing w:after="0" w:line="240" w:lineRule="auto"/>
              <w:ind w:hanging="11"/>
              <w:jc w:val="both"/>
              <w:rPr>
                <w:rFonts w:ascii="Times New Roman" w:hAnsi="Times New Roman" w:cs="Times New Roman"/>
                <w:b/>
                <w:sz w:val="24"/>
                <w:szCs w:val="24"/>
              </w:rPr>
            </w:pPr>
          </w:p>
          <w:p w14:paraId="3BDC6F02" w14:textId="77777777" w:rsidR="002C1964" w:rsidRPr="00E17A0D" w:rsidRDefault="002C1964" w:rsidP="002C1964">
            <w:pPr>
              <w:tabs>
                <w:tab w:val="left" w:pos="993"/>
              </w:tabs>
              <w:spacing w:after="0" w:line="240" w:lineRule="auto"/>
              <w:ind w:hanging="11"/>
              <w:rPr>
                <w:rFonts w:ascii="Times New Roman" w:hAnsi="Times New Roman" w:cs="Times New Roman"/>
                <w:sz w:val="24"/>
                <w:szCs w:val="24"/>
              </w:rPr>
            </w:pPr>
            <w:r w:rsidRPr="00E17A0D">
              <w:rPr>
                <w:rFonts w:ascii="Times New Roman" w:hAnsi="Times New Roman" w:cs="Times New Roman"/>
                <w:b/>
                <w:sz w:val="24"/>
                <w:szCs w:val="24"/>
              </w:rPr>
              <w:t>1. Знание:</w:t>
            </w:r>
            <w:r w:rsidRPr="00E17A0D">
              <w:rPr>
                <w:rFonts w:ascii="Times New Roman" w:hAnsi="Times New Roman" w:cs="Times New Roman"/>
                <w:sz w:val="24"/>
                <w:szCs w:val="24"/>
              </w:rPr>
              <w:t xml:space="preserve"> системы показателей, характеризующих состояние финансово-хозяйственной деятельности налогоплательщиков </w:t>
            </w:r>
          </w:p>
          <w:p w14:paraId="129B6D5B" w14:textId="77777777" w:rsidR="002C1964" w:rsidRPr="00E17A0D" w:rsidRDefault="002C1964" w:rsidP="002C1964">
            <w:pPr>
              <w:tabs>
                <w:tab w:val="left" w:pos="993"/>
              </w:tabs>
              <w:spacing w:after="0" w:line="240" w:lineRule="auto"/>
              <w:ind w:hanging="11"/>
              <w:jc w:val="both"/>
              <w:rPr>
                <w:rFonts w:ascii="Times New Roman" w:hAnsi="Times New Roman" w:cs="Times New Roman"/>
                <w:sz w:val="24"/>
                <w:szCs w:val="24"/>
              </w:rPr>
            </w:pPr>
            <w:r w:rsidRPr="00E17A0D">
              <w:rPr>
                <w:rFonts w:ascii="Times New Roman" w:hAnsi="Times New Roman" w:cs="Times New Roman"/>
                <w:b/>
                <w:sz w:val="24"/>
                <w:szCs w:val="24"/>
              </w:rPr>
              <w:t>Умение:</w:t>
            </w:r>
            <w:r w:rsidRPr="00E17A0D">
              <w:rPr>
                <w:rFonts w:ascii="Times New Roman" w:hAnsi="Times New Roman" w:cs="Times New Roman"/>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p w14:paraId="6FBEF66D" w14:textId="77777777" w:rsidR="002C1964" w:rsidRPr="00E17A0D" w:rsidRDefault="002C1964" w:rsidP="002C1964">
            <w:pPr>
              <w:tabs>
                <w:tab w:val="left" w:pos="993"/>
              </w:tabs>
              <w:spacing w:after="0" w:line="240" w:lineRule="auto"/>
              <w:ind w:hanging="11"/>
              <w:jc w:val="both"/>
              <w:rPr>
                <w:rFonts w:ascii="Times New Roman" w:hAnsi="Times New Roman" w:cs="Times New Roman"/>
                <w:sz w:val="24"/>
                <w:szCs w:val="24"/>
              </w:rPr>
            </w:pPr>
          </w:p>
          <w:p w14:paraId="0C00A08C" w14:textId="77777777" w:rsidR="002C1964" w:rsidRPr="00E17A0D" w:rsidRDefault="002C1964" w:rsidP="002C1964">
            <w:pPr>
              <w:widowControl w:val="0"/>
              <w:tabs>
                <w:tab w:val="left" w:pos="3555"/>
              </w:tabs>
              <w:spacing w:after="0" w:line="240" w:lineRule="auto"/>
              <w:rPr>
                <w:rFonts w:ascii="Times New Roman" w:hAnsi="Times New Roman" w:cs="Times New Roman"/>
                <w:b/>
                <w:sz w:val="24"/>
                <w:szCs w:val="24"/>
              </w:rPr>
            </w:pPr>
            <w:r w:rsidRPr="00E17A0D">
              <w:rPr>
                <w:rFonts w:ascii="Times New Roman" w:hAnsi="Times New Roman" w:cs="Times New Roman"/>
                <w:b/>
                <w:sz w:val="24"/>
                <w:szCs w:val="24"/>
              </w:rPr>
              <w:t xml:space="preserve">2. Знание: </w:t>
            </w:r>
            <w:r w:rsidRPr="00E17A0D">
              <w:rPr>
                <w:rFonts w:ascii="Times New Roman" w:hAnsi="Times New Roman" w:cs="Times New Roman"/>
                <w:sz w:val="24"/>
                <w:szCs w:val="24"/>
              </w:rPr>
              <w:t>алгоритма исчисления налоговых баз</w:t>
            </w:r>
          </w:p>
          <w:p w14:paraId="0F1BD289" w14:textId="77777777" w:rsidR="002C1964" w:rsidRPr="00E17A0D" w:rsidRDefault="002C1964" w:rsidP="002C1964">
            <w:pPr>
              <w:widowControl w:val="0"/>
              <w:tabs>
                <w:tab w:val="left" w:pos="3555"/>
              </w:tabs>
              <w:spacing w:after="0" w:line="240" w:lineRule="auto"/>
              <w:rPr>
                <w:rFonts w:ascii="Times New Roman" w:hAnsi="Times New Roman" w:cs="Times New Roman"/>
                <w:sz w:val="24"/>
                <w:szCs w:val="24"/>
              </w:rPr>
            </w:pPr>
            <w:r w:rsidRPr="00E17A0D">
              <w:rPr>
                <w:rFonts w:ascii="Times New Roman" w:hAnsi="Times New Roman" w:cs="Times New Roman"/>
                <w:b/>
                <w:sz w:val="24"/>
                <w:szCs w:val="24"/>
              </w:rPr>
              <w:t xml:space="preserve">Умение: </w:t>
            </w:r>
            <w:r w:rsidRPr="00E17A0D">
              <w:rPr>
                <w:rFonts w:ascii="Times New Roman" w:hAnsi="Times New Roman" w:cs="Times New Roman"/>
                <w:sz w:val="24"/>
                <w:szCs w:val="24"/>
              </w:rPr>
              <w:t>интерпретировать результаты анализа налоговых платежей</w:t>
            </w:r>
          </w:p>
          <w:p w14:paraId="396883AC" w14:textId="77777777" w:rsidR="002C1964" w:rsidRPr="00E17A0D" w:rsidRDefault="002C1964" w:rsidP="002C1964">
            <w:pPr>
              <w:widowControl w:val="0"/>
              <w:tabs>
                <w:tab w:val="left" w:pos="3555"/>
              </w:tabs>
              <w:spacing w:after="0" w:line="240" w:lineRule="auto"/>
              <w:jc w:val="both"/>
              <w:rPr>
                <w:rFonts w:ascii="Times New Roman" w:hAnsi="Times New Roman" w:cs="Times New Roman"/>
                <w:sz w:val="24"/>
                <w:szCs w:val="24"/>
              </w:rPr>
            </w:pPr>
          </w:p>
          <w:p w14:paraId="79903645" w14:textId="77777777" w:rsidR="002C1964" w:rsidRPr="00E17A0D" w:rsidRDefault="002C1964" w:rsidP="002C1964">
            <w:pPr>
              <w:widowControl w:val="0"/>
              <w:tabs>
                <w:tab w:val="left" w:pos="3555"/>
              </w:tabs>
              <w:spacing w:after="0" w:line="240" w:lineRule="auto"/>
              <w:jc w:val="both"/>
              <w:rPr>
                <w:rFonts w:ascii="Times New Roman" w:hAnsi="Times New Roman" w:cs="Times New Roman"/>
                <w:sz w:val="24"/>
                <w:szCs w:val="24"/>
              </w:rPr>
            </w:pPr>
          </w:p>
          <w:p w14:paraId="2C7EFEA3" w14:textId="77777777" w:rsidR="002C1964" w:rsidRPr="00E17A0D" w:rsidRDefault="002C1964" w:rsidP="002C1964">
            <w:pPr>
              <w:spacing w:after="0" w:line="240" w:lineRule="auto"/>
              <w:rPr>
                <w:rFonts w:ascii="Times New Roman" w:eastAsia="Calibri" w:hAnsi="Times New Roman" w:cs="Times New Roman"/>
                <w:sz w:val="24"/>
                <w:szCs w:val="24"/>
                <w:lang w:eastAsia="ru-RU"/>
              </w:rPr>
            </w:pPr>
            <w:r w:rsidRPr="00E17A0D">
              <w:rPr>
                <w:rFonts w:ascii="Times New Roman" w:hAnsi="Times New Roman" w:cs="Times New Roman"/>
                <w:b/>
                <w:sz w:val="24"/>
                <w:szCs w:val="24"/>
              </w:rPr>
              <w:t>3. Знание:</w:t>
            </w:r>
            <w:r w:rsidRPr="00E17A0D">
              <w:rPr>
                <w:rFonts w:ascii="Times New Roman" w:eastAsia="Calibri" w:hAnsi="Times New Roman" w:cs="Times New Roman"/>
                <w:sz w:val="24"/>
                <w:szCs w:val="24"/>
                <w:lang w:eastAsia="ru-RU"/>
              </w:rPr>
              <w:t xml:space="preserve"> основных налоговых платежей организаций</w:t>
            </w:r>
          </w:p>
          <w:p w14:paraId="1EFB7993" w14:textId="77777777" w:rsidR="002C1964" w:rsidRPr="00E17A0D" w:rsidRDefault="002C1964" w:rsidP="002C1964">
            <w:pPr>
              <w:widowControl w:val="0"/>
              <w:tabs>
                <w:tab w:val="left" w:pos="3555"/>
              </w:tabs>
              <w:spacing w:after="0" w:line="240" w:lineRule="auto"/>
              <w:rPr>
                <w:rFonts w:ascii="Times New Roman" w:hAnsi="Times New Roman" w:cs="Times New Roman"/>
                <w:sz w:val="24"/>
                <w:szCs w:val="24"/>
              </w:rPr>
            </w:pPr>
            <w:r w:rsidRPr="00E17A0D">
              <w:rPr>
                <w:rFonts w:ascii="Times New Roman" w:hAnsi="Times New Roman" w:cs="Times New Roman"/>
                <w:b/>
                <w:sz w:val="24"/>
                <w:szCs w:val="24"/>
              </w:rPr>
              <w:t>Умение:</w:t>
            </w:r>
            <w:r w:rsidRPr="00E17A0D">
              <w:rPr>
                <w:rFonts w:ascii="Times New Roman" w:eastAsia="Calibri" w:hAnsi="Times New Roman" w:cs="Times New Roman"/>
                <w:sz w:val="24"/>
                <w:szCs w:val="24"/>
                <w:lang w:eastAsia="ru-RU"/>
              </w:rPr>
              <w:t xml:space="preserve"> применять знания основных налоговых платежей организаций</w:t>
            </w:r>
            <w:r w:rsidRPr="00E17A0D">
              <w:rPr>
                <w:rFonts w:ascii="Times New Roman" w:eastAsia="Calibri" w:hAnsi="Times New Roman" w:cs="Times New Roman"/>
                <w:b/>
                <w:sz w:val="24"/>
                <w:szCs w:val="24"/>
                <w:lang w:eastAsia="ru-RU"/>
              </w:rPr>
              <w:t xml:space="preserve"> </w:t>
            </w:r>
            <w:r w:rsidRPr="00E17A0D">
              <w:rPr>
                <w:rFonts w:ascii="Times New Roman" w:eastAsia="Calibri" w:hAnsi="Times New Roman" w:cs="Times New Roman"/>
                <w:bCs/>
                <w:sz w:val="24"/>
                <w:szCs w:val="24"/>
                <w:lang w:eastAsia="ru-RU"/>
              </w:rPr>
              <w:t>с целью управления деятельностью организаций</w:t>
            </w:r>
          </w:p>
        </w:tc>
      </w:tr>
      <w:tr w:rsidR="002C1964" w:rsidRPr="00E17A0D" w14:paraId="05A9BAE5" w14:textId="77777777" w:rsidTr="00F8631F">
        <w:trPr>
          <w:trHeight w:val="839"/>
        </w:trPr>
        <w:tc>
          <w:tcPr>
            <w:tcW w:w="1413" w:type="dxa"/>
            <w:shd w:val="clear" w:color="auto" w:fill="auto"/>
          </w:tcPr>
          <w:p w14:paraId="6468174B" w14:textId="77777777" w:rsidR="002C1964" w:rsidRPr="00E17A0D" w:rsidRDefault="002C1964" w:rsidP="002C1964">
            <w:pPr>
              <w:spacing w:after="0" w:line="240" w:lineRule="auto"/>
              <w:rPr>
                <w:rFonts w:ascii="Times New Roman" w:hAnsi="Times New Roman" w:cs="Times New Roman"/>
                <w:sz w:val="24"/>
                <w:szCs w:val="24"/>
              </w:rPr>
            </w:pPr>
            <w:r w:rsidRPr="00E17A0D">
              <w:rPr>
                <w:rFonts w:ascii="Times New Roman" w:hAnsi="Times New Roman" w:cs="Times New Roman"/>
                <w:sz w:val="24"/>
                <w:szCs w:val="24"/>
              </w:rPr>
              <w:lastRenderedPageBreak/>
              <w:t>ПКП -3</w:t>
            </w:r>
          </w:p>
          <w:p w14:paraId="08527828" w14:textId="77777777" w:rsidR="00001982" w:rsidRPr="00E17A0D" w:rsidRDefault="00001982" w:rsidP="00001982">
            <w:pPr>
              <w:spacing w:after="0" w:line="240" w:lineRule="auto"/>
              <w:rPr>
                <w:rFonts w:ascii="Times New Roman" w:hAnsi="Times New Roman" w:cs="Times New Roman"/>
                <w:sz w:val="24"/>
                <w:szCs w:val="24"/>
              </w:rPr>
            </w:pPr>
            <w:r w:rsidRPr="00E17A0D">
              <w:rPr>
                <w:rFonts w:ascii="Times New Roman" w:eastAsiaTheme="minorEastAsia" w:hAnsi="Times New Roman" w:cs="Times New Roman"/>
                <w:sz w:val="24"/>
                <w:szCs w:val="24"/>
                <w:lang w:eastAsia="ru-RU"/>
              </w:rPr>
              <w:t xml:space="preserve">ОП "Туристский и гостиничный бизнес" профиль «Международный гостиничный бизнес» </w:t>
            </w:r>
          </w:p>
        </w:tc>
        <w:tc>
          <w:tcPr>
            <w:tcW w:w="2410" w:type="dxa"/>
            <w:shd w:val="clear" w:color="auto" w:fill="auto"/>
          </w:tcPr>
          <w:p w14:paraId="5ED85D30" w14:textId="4B9CA5C0" w:rsidR="00457B34" w:rsidRPr="00457B34" w:rsidRDefault="000B45CE" w:rsidP="002C1964">
            <w:pPr>
              <w:spacing w:after="0" w:line="240" w:lineRule="auto"/>
              <w:rPr>
                <w:rFonts w:ascii="Times New Roman" w:hAnsi="Times New Roman" w:cs="Times New Roman"/>
                <w:b/>
                <w:sz w:val="24"/>
                <w:szCs w:val="24"/>
                <w:highlight w:val="yellow"/>
              </w:rPr>
            </w:pPr>
            <w:r w:rsidRPr="006420D7">
              <w:rPr>
                <w:rFonts w:ascii="Times New Roman" w:hAnsi="Times New Roman" w:cs="Times New Roman"/>
                <w:bCs/>
                <w:sz w:val="24"/>
                <w:szCs w:val="24"/>
              </w:rPr>
              <w:t>Способность организовывать и контролировать деятельность сотрудников служб и отделов гостиничного предприятия/гостиничного комплекса, проводить оценку эффективности деятельности гостиничного предприятия/гостини</w:t>
            </w:r>
            <w:r w:rsidRPr="006420D7">
              <w:rPr>
                <w:rFonts w:ascii="Times New Roman" w:hAnsi="Times New Roman" w:cs="Times New Roman"/>
                <w:bCs/>
                <w:sz w:val="24"/>
                <w:szCs w:val="24"/>
              </w:rPr>
              <w:lastRenderedPageBreak/>
              <w:t>чного комплекса, в том числе на основе международных стандартов управленческой отчетности</w:t>
            </w:r>
          </w:p>
        </w:tc>
        <w:tc>
          <w:tcPr>
            <w:tcW w:w="2693" w:type="dxa"/>
            <w:shd w:val="clear" w:color="auto" w:fill="auto"/>
          </w:tcPr>
          <w:p w14:paraId="5B36F43D" w14:textId="37A8BB26" w:rsidR="000B45CE" w:rsidRDefault="000B45CE" w:rsidP="000B45CE">
            <w:pPr>
              <w:spacing w:after="0" w:line="240" w:lineRule="auto"/>
              <w:ind w:left="-111"/>
              <w:jc w:val="both"/>
              <w:rPr>
                <w:rFonts w:ascii="Times New Roman" w:eastAsia="Times New Roman" w:hAnsi="Times New Roman" w:cs="Times New Roman"/>
                <w:sz w:val="24"/>
                <w:szCs w:val="24"/>
                <w:lang w:eastAsia="ru-RU"/>
              </w:rPr>
            </w:pPr>
            <w:r w:rsidRPr="000B45CE">
              <w:rPr>
                <w:rFonts w:ascii="Times New Roman" w:eastAsia="Times New Roman" w:hAnsi="Times New Roman" w:cs="Times New Roman"/>
                <w:sz w:val="24"/>
                <w:szCs w:val="24"/>
                <w:lang w:eastAsia="ru-RU"/>
              </w:rPr>
              <w:lastRenderedPageBreak/>
              <w:t>1. Использует современные технологии организации и контроля деятельности сотрудников служб и отделов гостиничного предприятия;</w:t>
            </w:r>
          </w:p>
          <w:p w14:paraId="5F2062F7" w14:textId="60242778" w:rsidR="00722734" w:rsidRDefault="00722734" w:rsidP="000B45CE">
            <w:pPr>
              <w:spacing w:after="0" w:line="240" w:lineRule="auto"/>
              <w:ind w:left="-111"/>
              <w:jc w:val="both"/>
              <w:rPr>
                <w:rFonts w:ascii="Times New Roman" w:eastAsia="Times New Roman" w:hAnsi="Times New Roman" w:cs="Times New Roman"/>
                <w:sz w:val="24"/>
                <w:szCs w:val="24"/>
                <w:lang w:eastAsia="ru-RU"/>
              </w:rPr>
            </w:pPr>
          </w:p>
          <w:p w14:paraId="660B0C32" w14:textId="50DFBFB1" w:rsidR="00722734" w:rsidRDefault="00722734" w:rsidP="000B45CE">
            <w:pPr>
              <w:spacing w:after="0" w:line="240" w:lineRule="auto"/>
              <w:ind w:left="-111"/>
              <w:jc w:val="both"/>
              <w:rPr>
                <w:rFonts w:ascii="Times New Roman" w:eastAsia="Times New Roman" w:hAnsi="Times New Roman" w:cs="Times New Roman"/>
                <w:sz w:val="24"/>
                <w:szCs w:val="24"/>
                <w:lang w:eastAsia="ru-RU"/>
              </w:rPr>
            </w:pPr>
          </w:p>
          <w:p w14:paraId="32C9C7DD" w14:textId="0205259B" w:rsidR="00722734" w:rsidRDefault="00722734" w:rsidP="000B45CE">
            <w:pPr>
              <w:spacing w:after="0" w:line="240" w:lineRule="auto"/>
              <w:ind w:left="-111"/>
              <w:jc w:val="both"/>
              <w:rPr>
                <w:rFonts w:ascii="Times New Roman" w:eastAsia="Times New Roman" w:hAnsi="Times New Roman" w:cs="Times New Roman"/>
                <w:sz w:val="24"/>
                <w:szCs w:val="24"/>
                <w:lang w:eastAsia="ru-RU"/>
              </w:rPr>
            </w:pPr>
          </w:p>
          <w:p w14:paraId="1A806741" w14:textId="4B05E814" w:rsidR="00722734" w:rsidRDefault="00722734" w:rsidP="000B45CE">
            <w:pPr>
              <w:spacing w:after="0" w:line="240" w:lineRule="auto"/>
              <w:ind w:left="-111"/>
              <w:jc w:val="both"/>
              <w:rPr>
                <w:rFonts w:ascii="Times New Roman" w:eastAsia="Times New Roman" w:hAnsi="Times New Roman" w:cs="Times New Roman"/>
                <w:sz w:val="24"/>
                <w:szCs w:val="24"/>
                <w:lang w:eastAsia="ru-RU"/>
              </w:rPr>
            </w:pPr>
          </w:p>
          <w:p w14:paraId="3CA53257" w14:textId="2888FCBD" w:rsidR="00722734" w:rsidRDefault="00722734" w:rsidP="000B45CE">
            <w:pPr>
              <w:spacing w:after="0" w:line="240" w:lineRule="auto"/>
              <w:ind w:left="-111"/>
              <w:jc w:val="both"/>
              <w:rPr>
                <w:rFonts w:ascii="Times New Roman" w:eastAsia="Times New Roman" w:hAnsi="Times New Roman" w:cs="Times New Roman"/>
                <w:sz w:val="24"/>
                <w:szCs w:val="24"/>
                <w:lang w:eastAsia="ru-RU"/>
              </w:rPr>
            </w:pPr>
          </w:p>
          <w:p w14:paraId="2A549CED" w14:textId="77777777" w:rsidR="00722734" w:rsidRPr="000B45CE" w:rsidRDefault="00722734" w:rsidP="000B45CE">
            <w:pPr>
              <w:spacing w:after="0" w:line="240" w:lineRule="auto"/>
              <w:ind w:left="-111"/>
              <w:jc w:val="both"/>
              <w:rPr>
                <w:rFonts w:ascii="Times New Roman" w:eastAsia="Times New Roman" w:hAnsi="Times New Roman" w:cs="Times New Roman"/>
                <w:sz w:val="24"/>
                <w:szCs w:val="24"/>
                <w:lang w:eastAsia="ru-RU"/>
              </w:rPr>
            </w:pPr>
          </w:p>
          <w:p w14:paraId="6644B4E1" w14:textId="68927C39" w:rsidR="000B45CE" w:rsidRDefault="000B45CE" w:rsidP="000B45CE">
            <w:pPr>
              <w:spacing w:after="0" w:line="240" w:lineRule="auto"/>
              <w:ind w:left="-111"/>
              <w:jc w:val="both"/>
              <w:rPr>
                <w:rFonts w:ascii="Times New Roman" w:eastAsia="Times New Roman" w:hAnsi="Times New Roman" w:cs="Times New Roman"/>
                <w:sz w:val="24"/>
                <w:szCs w:val="24"/>
                <w:lang w:eastAsia="ru-RU"/>
              </w:rPr>
            </w:pPr>
            <w:r w:rsidRPr="000B45CE">
              <w:rPr>
                <w:rFonts w:ascii="Times New Roman" w:eastAsia="Times New Roman" w:hAnsi="Times New Roman" w:cs="Times New Roman"/>
                <w:sz w:val="24"/>
                <w:szCs w:val="24"/>
                <w:lang w:eastAsia="ru-RU"/>
              </w:rPr>
              <w:lastRenderedPageBreak/>
              <w:t>2. Владеет знаниями международных стандартов управленческой отчетности в области гостиничного бизнеса и применяет их для оценки эффективности деятельности гостиничного предприятия/гостиничного комплекса;</w:t>
            </w:r>
          </w:p>
          <w:p w14:paraId="56B48513" w14:textId="77777777" w:rsidR="00722734" w:rsidRPr="000B45CE" w:rsidRDefault="00722734" w:rsidP="000B45CE">
            <w:pPr>
              <w:spacing w:after="0" w:line="240" w:lineRule="auto"/>
              <w:ind w:left="-111"/>
              <w:jc w:val="both"/>
              <w:rPr>
                <w:rFonts w:ascii="Times New Roman" w:eastAsia="Times New Roman" w:hAnsi="Times New Roman" w:cs="Times New Roman"/>
                <w:sz w:val="24"/>
                <w:szCs w:val="24"/>
                <w:lang w:eastAsia="ru-RU"/>
              </w:rPr>
            </w:pPr>
          </w:p>
          <w:p w14:paraId="6D5E6AAB" w14:textId="74DC0B14" w:rsidR="002C1964" w:rsidRPr="00457B34" w:rsidRDefault="000B45CE" w:rsidP="000B45CE">
            <w:pPr>
              <w:spacing w:after="0" w:line="240" w:lineRule="auto"/>
              <w:ind w:left="-111"/>
              <w:rPr>
                <w:rFonts w:ascii="Times New Roman" w:eastAsia="Calibri" w:hAnsi="Times New Roman" w:cs="Times New Roman"/>
                <w:sz w:val="24"/>
                <w:szCs w:val="24"/>
                <w:highlight w:val="yellow"/>
              </w:rPr>
            </w:pPr>
            <w:r w:rsidRPr="000B45CE">
              <w:rPr>
                <w:rFonts w:ascii="Times New Roman" w:eastAsia="Times New Roman" w:hAnsi="Times New Roman" w:cs="Times New Roman"/>
                <w:sz w:val="24"/>
                <w:szCs w:val="24"/>
                <w:lang w:eastAsia="ru-RU"/>
              </w:rPr>
              <w:t>3. Демонстрирует навыки использования базовых знаний финансового менеджмента и налогообложения применительно к сфере гостиничного бизнеса.</w:t>
            </w:r>
          </w:p>
        </w:tc>
        <w:tc>
          <w:tcPr>
            <w:tcW w:w="2835" w:type="dxa"/>
            <w:shd w:val="clear" w:color="auto" w:fill="auto"/>
          </w:tcPr>
          <w:p w14:paraId="5A2F24CB" w14:textId="77777777" w:rsidR="002C1964" w:rsidRPr="00E17A0D" w:rsidRDefault="002C1964" w:rsidP="002C1964">
            <w:pPr>
              <w:spacing w:after="0" w:line="240" w:lineRule="auto"/>
              <w:rPr>
                <w:rFonts w:ascii="Times New Roman" w:eastAsia="Calibri" w:hAnsi="Times New Roman" w:cs="Times New Roman"/>
                <w:b/>
                <w:sz w:val="24"/>
                <w:szCs w:val="24"/>
                <w:lang w:eastAsia="ru-RU"/>
              </w:rPr>
            </w:pPr>
            <w:r w:rsidRPr="00E17A0D">
              <w:rPr>
                <w:rFonts w:ascii="Times New Roman" w:eastAsia="Calibri" w:hAnsi="Times New Roman" w:cs="Times New Roman"/>
                <w:b/>
                <w:sz w:val="24"/>
                <w:szCs w:val="24"/>
                <w:lang w:eastAsia="ru-RU"/>
              </w:rPr>
              <w:lastRenderedPageBreak/>
              <w:t xml:space="preserve">1. Знание: </w:t>
            </w:r>
            <w:r w:rsidR="00A7221C" w:rsidRPr="00E17A0D">
              <w:rPr>
                <w:rFonts w:ascii="Times New Roman" w:eastAsia="Calibri" w:hAnsi="Times New Roman" w:cs="Times New Roman"/>
                <w:bCs/>
                <w:sz w:val="24"/>
                <w:szCs w:val="24"/>
                <w:lang w:eastAsia="ru-RU"/>
              </w:rPr>
              <w:t>отечественной и зарубежной практик управления качеством в сфере туризма и гостеприимства.</w:t>
            </w:r>
          </w:p>
          <w:p w14:paraId="5DA3778E" w14:textId="77777777" w:rsidR="00A7221C" w:rsidRPr="00E17A0D" w:rsidRDefault="002C1964" w:rsidP="00A7221C">
            <w:pPr>
              <w:spacing w:after="0" w:line="240" w:lineRule="auto"/>
              <w:rPr>
                <w:rFonts w:ascii="Times New Roman" w:eastAsia="Calibri" w:hAnsi="Times New Roman" w:cs="Times New Roman"/>
                <w:b/>
                <w:bCs/>
                <w:sz w:val="24"/>
                <w:szCs w:val="24"/>
                <w:lang w:eastAsia="ru-RU"/>
              </w:rPr>
            </w:pPr>
            <w:r w:rsidRPr="00E17A0D">
              <w:rPr>
                <w:rFonts w:ascii="Times New Roman" w:eastAsia="Calibri" w:hAnsi="Times New Roman" w:cs="Times New Roman"/>
                <w:b/>
                <w:sz w:val="24"/>
                <w:szCs w:val="24"/>
                <w:lang w:eastAsia="ru-RU"/>
              </w:rPr>
              <w:t xml:space="preserve">Умение: </w:t>
            </w:r>
            <w:r w:rsidR="00A7221C" w:rsidRPr="00E17A0D">
              <w:rPr>
                <w:rFonts w:ascii="Times New Roman" w:eastAsia="Calibri" w:hAnsi="Times New Roman" w:cs="Times New Roman"/>
                <w:bCs/>
                <w:sz w:val="24"/>
                <w:szCs w:val="24"/>
                <w:lang w:eastAsia="ru-RU"/>
              </w:rPr>
              <w:t>использовать знания отечественной и зарубежной практик управления качеством в сфере туризма и гостеприимства.</w:t>
            </w:r>
          </w:p>
          <w:p w14:paraId="632E6D6F" w14:textId="0B1507C4" w:rsidR="002C1964" w:rsidRDefault="002C1964" w:rsidP="002C1964">
            <w:pPr>
              <w:widowControl w:val="0"/>
              <w:tabs>
                <w:tab w:val="left" w:pos="3555"/>
              </w:tabs>
              <w:spacing w:after="0" w:line="240" w:lineRule="auto"/>
              <w:jc w:val="both"/>
              <w:rPr>
                <w:rFonts w:ascii="Times New Roman" w:hAnsi="Times New Roman" w:cs="Times New Roman"/>
                <w:b/>
                <w:sz w:val="24"/>
                <w:szCs w:val="24"/>
              </w:rPr>
            </w:pPr>
          </w:p>
          <w:p w14:paraId="40D7B19C" w14:textId="77777777" w:rsidR="00722734" w:rsidRPr="00E17A0D" w:rsidRDefault="00722734" w:rsidP="002C1964">
            <w:pPr>
              <w:widowControl w:val="0"/>
              <w:tabs>
                <w:tab w:val="left" w:pos="3555"/>
              </w:tabs>
              <w:spacing w:after="0" w:line="240" w:lineRule="auto"/>
              <w:jc w:val="both"/>
              <w:rPr>
                <w:rFonts w:ascii="Times New Roman" w:hAnsi="Times New Roman" w:cs="Times New Roman"/>
                <w:b/>
                <w:sz w:val="24"/>
                <w:szCs w:val="24"/>
              </w:rPr>
            </w:pPr>
          </w:p>
          <w:p w14:paraId="072915EB" w14:textId="77777777" w:rsidR="002C1964" w:rsidRPr="00E17A0D" w:rsidRDefault="002C1964" w:rsidP="002C1964">
            <w:pPr>
              <w:widowControl w:val="0"/>
              <w:tabs>
                <w:tab w:val="num" w:pos="1134"/>
              </w:tabs>
              <w:spacing w:after="0" w:line="240" w:lineRule="auto"/>
              <w:rPr>
                <w:rFonts w:ascii="Times New Roman" w:hAnsi="Times New Roman" w:cs="Times New Roman"/>
                <w:sz w:val="24"/>
                <w:szCs w:val="24"/>
              </w:rPr>
            </w:pPr>
            <w:r w:rsidRPr="00E17A0D">
              <w:rPr>
                <w:rFonts w:ascii="Times New Roman" w:eastAsia="Calibri" w:hAnsi="Times New Roman" w:cs="Times New Roman"/>
                <w:b/>
                <w:sz w:val="24"/>
                <w:szCs w:val="24"/>
                <w:lang w:eastAsia="ru-RU"/>
              </w:rPr>
              <w:lastRenderedPageBreak/>
              <w:t>2. Знание:</w:t>
            </w:r>
            <w:r w:rsidRPr="00E17A0D">
              <w:rPr>
                <w:rFonts w:ascii="Times New Roman" w:hAnsi="Times New Roman" w:cs="Times New Roman"/>
                <w:b/>
                <w:sz w:val="24"/>
                <w:szCs w:val="24"/>
              </w:rPr>
              <w:t xml:space="preserve"> </w:t>
            </w:r>
            <w:r w:rsidR="00A7221C" w:rsidRPr="00E17A0D">
              <w:rPr>
                <w:rFonts w:ascii="Times New Roman" w:hAnsi="Times New Roman" w:cs="Times New Roman"/>
                <w:sz w:val="24"/>
                <w:szCs w:val="24"/>
              </w:rPr>
              <w:t>стратегические инструменты повышения качества услуг.</w:t>
            </w:r>
          </w:p>
          <w:p w14:paraId="4E3A7CA3" w14:textId="77777777" w:rsidR="002C1964" w:rsidRPr="00E17A0D" w:rsidRDefault="002C1964" w:rsidP="002C1964">
            <w:pPr>
              <w:widowControl w:val="0"/>
              <w:tabs>
                <w:tab w:val="left" w:pos="3555"/>
              </w:tabs>
              <w:spacing w:after="0" w:line="240" w:lineRule="auto"/>
              <w:rPr>
                <w:rFonts w:ascii="Times New Roman" w:hAnsi="Times New Roman" w:cs="Times New Roman"/>
                <w:sz w:val="24"/>
                <w:szCs w:val="24"/>
              </w:rPr>
            </w:pPr>
            <w:r w:rsidRPr="00E17A0D">
              <w:rPr>
                <w:rFonts w:ascii="Times New Roman" w:hAnsi="Times New Roman" w:cs="Times New Roman"/>
                <w:b/>
                <w:sz w:val="24"/>
                <w:szCs w:val="24"/>
              </w:rPr>
              <w:t xml:space="preserve">Умение: </w:t>
            </w:r>
            <w:r w:rsidR="00A7221C" w:rsidRPr="00E17A0D">
              <w:rPr>
                <w:rFonts w:ascii="Times New Roman" w:hAnsi="Times New Roman" w:cs="Times New Roman"/>
                <w:sz w:val="24"/>
                <w:szCs w:val="24"/>
              </w:rPr>
              <w:t>применять стратегические инструменты повышения качества услуг.</w:t>
            </w:r>
          </w:p>
          <w:p w14:paraId="34CC4FC2" w14:textId="2DC58B7C" w:rsidR="002C1964" w:rsidRDefault="002C1964" w:rsidP="002C1964">
            <w:pPr>
              <w:widowControl w:val="0"/>
              <w:tabs>
                <w:tab w:val="left" w:pos="3555"/>
              </w:tabs>
              <w:spacing w:after="0" w:line="240" w:lineRule="auto"/>
              <w:jc w:val="both"/>
              <w:rPr>
                <w:rFonts w:ascii="Times New Roman" w:hAnsi="Times New Roman" w:cs="Times New Roman"/>
                <w:b/>
                <w:sz w:val="24"/>
                <w:szCs w:val="24"/>
              </w:rPr>
            </w:pPr>
          </w:p>
          <w:p w14:paraId="0E84D769" w14:textId="194895F0" w:rsidR="00722734" w:rsidRDefault="00722734" w:rsidP="002C1964">
            <w:pPr>
              <w:widowControl w:val="0"/>
              <w:tabs>
                <w:tab w:val="left" w:pos="3555"/>
              </w:tabs>
              <w:spacing w:after="0" w:line="240" w:lineRule="auto"/>
              <w:jc w:val="both"/>
              <w:rPr>
                <w:rFonts w:ascii="Times New Roman" w:hAnsi="Times New Roman" w:cs="Times New Roman"/>
                <w:b/>
                <w:sz w:val="24"/>
                <w:szCs w:val="24"/>
              </w:rPr>
            </w:pPr>
          </w:p>
          <w:p w14:paraId="10ACD3E9" w14:textId="434736B0" w:rsidR="00722734" w:rsidRDefault="00722734" w:rsidP="002C1964">
            <w:pPr>
              <w:widowControl w:val="0"/>
              <w:tabs>
                <w:tab w:val="left" w:pos="3555"/>
              </w:tabs>
              <w:spacing w:after="0" w:line="240" w:lineRule="auto"/>
              <w:jc w:val="both"/>
              <w:rPr>
                <w:rFonts w:ascii="Times New Roman" w:hAnsi="Times New Roman" w:cs="Times New Roman"/>
                <w:b/>
                <w:sz w:val="24"/>
                <w:szCs w:val="24"/>
              </w:rPr>
            </w:pPr>
          </w:p>
          <w:p w14:paraId="1E09D17C" w14:textId="77777777" w:rsidR="00722734" w:rsidRDefault="00722734" w:rsidP="002C1964">
            <w:pPr>
              <w:widowControl w:val="0"/>
              <w:tabs>
                <w:tab w:val="left" w:pos="3555"/>
              </w:tabs>
              <w:spacing w:after="0" w:line="240" w:lineRule="auto"/>
              <w:jc w:val="both"/>
              <w:rPr>
                <w:rFonts w:ascii="Times New Roman" w:hAnsi="Times New Roman" w:cs="Times New Roman"/>
                <w:b/>
                <w:sz w:val="24"/>
                <w:szCs w:val="24"/>
              </w:rPr>
            </w:pPr>
          </w:p>
          <w:p w14:paraId="27F47753" w14:textId="77777777" w:rsidR="00722734" w:rsidRPr="00E17A0D" w:rsidRDefault="00722734" w:rsidP="002C1964">
            <w:pPr>
              <w:widowControl w:val="0"/>
              <w:tabs>
                <w:tab w:val="left" w:pos="3555"/>
              </w:tabs>
              <w:spacing w:after="0" w:line="240" w:lineRule="auto"/>
              <w:jc w:val="both"/>
              <w:rPr>
                <w:rFonts w:ascii="Times New Roman" w:hAnsi="Times New Roman" w:cs="Times New Roman"/>
                <w:b/>
                <w:sz w:val="24"/>
                <w:szCs w:val="24"/>
              </w:rPr>
            </w:pPr>
          </w:p>
          <w:p w14:paraId="1D1C9773" w14:textId="77777777" w:rsidR="00A7221C" w:rsidRPr="00E17A0D" w:rsidRDefault="002C1964" w:rsidP="002C1964">
            <w:pPr>
              <w:spacing w:after="0" w:line="240" w:lineRule="auto"/>
              <w:rPr>
                <w:rFonts w:ascii="Times New Roman" w:eastAsia="Calibri" w:hAnsi="Times New Roman" w:cs="Times New Roman"/>
                <w:bCs/>
                <w:sz w:val="24"/>
                <w:szCs w:val="24"/>
                <w:lang w:eastAsia="ru-RU"/>
              </w:rPr>
            </w:pPr>
            <w:r w:rsidRPr="00E17A0D">
              <w:rPr>
                <w:rFonts w:ascii="Times New Roman" w:hAnsi="Times New Roman" w:cs="Times New Roman"/>
                <w:b/>
                <w:sz w:val="24"/>
                <w:szCs w:val="24"/>
              </w:rPr>
              <w:t xml:space="preserve">3. Знание: </w:t>
            </w:r>
            <w:r w:rsidR="00A7221C" w:rsidRPr="00E17A0D">
              <w:rPr>
                <w:rFonts w:ascii="Times New Roman" w:eastAsia="Calibri" w:hAnsi="Times New Roman" w:cs="Times New Roman"/>
                <w:bCs/>
                <w:sz w:val="24"/>
                <w:szCs w:val="24"/>
                <w:lang w:eastAsia="ru-RU"/>
              </w:rPr>
              <w:t>систему стандартов качества в индустрию гостеприимства.</w:t>
            </w:r>
          </w:p>
          <w:p w14:paraId="6CEAE5AD" w14:textId="77777777" w:rsidR="002C1964" w:rsidRPr="00E17A0D" w:rsidRDefault="002C1964" w:rsidP="002C1964">
            <w:pPr>
              <w:spacing w:after="0" w:line="240" w:lineRule="auto"/>
              <w:rPr>
                <w:rFonts w:ascii="Times New Roman" w:hAnsi="Times New Roman" w:cs="Times New Roman"/>
                <w:b/>
                <w:sz w:val="24"/>
                <w:szCs w:val="24"/>
              </w:rPr>
            </w:pPr>
            <w:r w:rsidRPr="00E17A0D">
              <w:rPr>
                <w:rFonts w:ascii="Times New Roman" w:eastAsia="Calibri" w:hAnsi="Times New Roman" w:cs="Times New Roman"/>
                <w:b/>
                <w:sz w:val="24"/>
                <w:szCs w:val="24"/>
                <w:lang w:eastAsia="ru-RU"/>
              </w:rPr>
              <w:t xml:space="preserve">Умение: </w:t>
            </w:r>
            <w:r w:rsidR="00A7221C" w:rsidRPr="00E17A0D">
              <w:rPr>
                <w:rFonts w:ascii="Times New Roman" w:eastAsia="Calibri" w:hAnsi="Times New Roman" w:cs="Times New Roman"/>
                <w:bCs/>
                <w:sz w:val="24"/>
                <w:szCs w:val="24"/>
                <w:lang w:eastAsia="ru-RU"/>
              </w:rPr>
              <w:t>применять систему стандартов качества в индустрию гостеприимства.</w:t>
            </w:r>
          </w:p>
          <w:p w14:paraId="0A7A01F5" w14:textId="77777777" w:rsidR="002C1964" w:rsidRPr="00E17A0D" w:rsidRDefault="002C1964" w:rsidP="002C1964">
            <w:pPr>
              <w:widowControl w:val="0"/>
              <w:tabs>
                <w:tab w:val="left" w:pos="3555"/>
              </w:tabs>
              <w:spacing w:after="0" w:line="240" w:lineRule="auto"/>
              <w:rPr>
                <w:rFonts w:ascii="Times New Roman" w:hAnsi="Times New Roman" w:cs="Times New Roman"/>
                <w:sz w:val="24"/>
                <w:szCs w:val="24"/>
              </w:rPr>
            </w:pPr>
          </w:p>
        </w:tc>
      </w:tr>
      <w:tr w:rsidR="00001982" w:rsidRPr="00E17A0D" w14:paraId="4005620E" w14:textId="77777777" w:rsidTr="00F8631F">
        <w:trPr>
          <w:trHeight w:val="839"/>
        </w:trPr>
        <w:tc>
          <w:tcPr>
            <w:tcW w:w="1413" w:type="dxa"/>
            <w:shd w:val="clear" w:color="auto" w:fill="auto"/>
          </w:tcPr>
          <w:p w14:paraId="5B73A115" w14:textId="77777777" w:rsidR="00001982" w:rsidRPr="00E17A0D" w:rsidRDefault="00001982" w:rsidP="00001982">
            <w:pPr>
              <w:spacing w:after="0" w:line="240" w:lineRule="auto"/>
              <w:rPr>
                <w:rFonts w:ascii="Times New Roman" w:hAnsi="Times New Roman" w:cs="Times New Roman"/>
                <w:sz w:val="24"/>
                <w:szCs w:val="24"/>
              </w:rPr>
            </w:pPr>
            <w:r w:rsidRPr="00E17A0D">
              <w:rPr>
                <w:rFonts w:ascii="Times New Roman" w:hAnsi="Times New Roman" w:cs="Times New Roman"/>
                <w:sz w:val="24"/>
                <w:szCs w:val="24"/>
              </w:rPr>
              <w:lastRenderedPageBreak/>
              <w:t>ПКП -6</w:t>
            </w:r>
          </w:p>
          <w:p w14:paraId="7DF77DD0" w14:textId="77777777" w:rsidR="00001982" w:rsidRPr="00E17A0D" w:rsidRDefault="00001982" w:rsidP="00001982">
            <w:pPr>
              <w:spacing w:after="0" w:line="240" w:lineRule="auto"/>
              <w:rPr>
                <w:rFonts w:ascii="Times New Roman" w:hAnsi="Times New Roman" w:cs="Times New Roman"/>
                <w:sz w:val="24"/>
                <w:szCs w:val="24"/>
              </w:rPr>
            </w:pPr>
            <w:r w:rsidRPr="00E17A0D">
              <w:rPr>
                <w:rFonts w:ascii="Times New Roman" w:eastAsiaTheme="minorEastAsia" w:hAnsi="Times New Roman" w:cs="Times New Roman"/>
                <w:sz w:val="24"/>
                <w:szCs w:val="24"/>
                <w:lang w:eastAsia="ru-RU"/>
              </w:rPr>
              <w:t>ОП "Туристский и гостиничный бизнес" профиль «Международный гостиничный бизнес»</w:t>
            </w:r>
          </w:p>
        </w:tc>
        <w:tc>
          <w:tcPr>
            <w:tcW w:w="2410" w:type="dxa"/>
            <w:shd w:val="clear" w:color="auto" w:fill="auto"/>
          </w:tcPr>
          <w:p w14:paraId="1AA296F1" w14:textId="77777777" w:rsidR="00001982" w:rsidRPr="00E17A0D" w:rsidRDefault="00A7221C" w:rsidP="002C1964">
            <w:pPr>
              <w:spacing w:after="0" w:line="240" w:lineRule="auto"/>
              <w:rPr>
                <w:rFonts w:ascii="Times New Roman" w:hAnsi="Times New Roman" w:cs="Times New Roman"/>
                <w:b/>
                <w:sz w:val="24"/>
                <w:szCs w:val="24"/>
              </w:rPr>
            </w:pPr>
            <w:r w:rsidRPr="00E17A0D">
              <w:rPr>
                <w:rFonts w:ascii="Times New Roman" w:eastAsia="Calibri" w:hAnsi="Times New Roman" w:cs="Times New Roman"/>
                <w:bCs/>
                <w:sz w:val="24"/>
                <w:szCs w:val="24"/>
              </w:rPr>
              <w:t>Способность 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w:t>
            </w:r>
          </w:p>
        </w:tc>
        <w:tc>
          <w:tcPr>
            <w:tcW w:w="2693" w:type="dxa"/>
            <w:shd w:val="clear" w:color="auto" w:fill="auto"/>
          </w:tcPr>
          <w:p w14:paraId="6A85511F"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r w:rsidRPr="00E17A0D">
              <w:rPr>
                <w:rFonts w:ascii="Times New Roman" w:eastAsia="Times New Roman" w:hAnsi="Times New Roman" w:cs="Times New Roman"/>
                <w:sz w:val="24"/>
                <w:szCs w:val="24"/>
                <w:lang w:eastAsia="ru-RU"/>
              </w:rPr>
              <w:t>1.</w:t>
            </w:r>
            <w:r w:rsidRPr="00E17A0D">
              <w:rPr>
                <w:rFonts w:ascii="Times New Roman" w:eastAsia="Times New Roman" w:hAnsi="Times New Roman" w:cs="Times New Roman"/>
                <w:sz w:val="24"/>
                <w:szCs w:val="24"/>
                <w:lang w:eastAsia="ru-RU"/>
              </w:rPr>
              <w:tab/>
              <w:t>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p>
          <w:p w14:paraId="17860D99"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p>
          <w:p w14:paraId="0CC45950"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p>
          <w:p w14:paraId="63A3046A"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p>
          <w:p w14:paraId="7FED32BE"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p>
          <w:p w14:paraId="49C093DD"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p>
          <w:p w14:paraId="7BF57467"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p>
          <w:p w14:paraId="127F7B92"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p>
          <w:p w14:paraId="3FB45619" w14:textId="77777777" w:rsidR="00A7221C" w:rsidRPr="00E17A0D" w:rsidRDefault="00A7221C" w:rsidP="00A7221C">
            <w:pPr>
              <w:spacing w:after="0" w:line="240" w:lineRule="auto"/>
              <w:jc w:val="both"/>
              <w:rPr>
                <w:rFonts w:ascii="Times New Roman" w:eastAsia="Times New Roman" w:hAnsi="Times New Roman" w:cs="Times New Roman"/>
                <w:sz w:val="24"/>
                <w:szCs w:val="24"/>
                <w:lang w:eastAsia="ru-RU"/>
              </w:rPr>
            </w:pPr>
          </w:p>
          <w:p w14:paraId="0457D08E" w14:textId="77777777" w:rsidR="00001982" w:rsidRPr="00E17A0D" w:rsidRDefault="00A7221C" w:rsidP="00A7221C">
            <w:pPr>
              <w:spacing w:after="0" w:line="240" w:lineRule="auto"/>
              <w:jc w:val="both"/>
              <w:rPr>
                <w:rFonts w:ascii="Times New Roman" w:eastAsia="Times New Roman" w:hAnsi="Times New Roman" w:cs="Times New Roman"/>
                <w:sz w:val="24"/>
                <w:szCs w:val="24"/>
                <w:lang w:eastAsia="ru-RU"/>
              </w:rPr>
            </w:pPr>
            <w:r w:rsidRPr="00E17A0D">
              <w:rPr>
                <w:rFonts w:ascii="Times New Roman" w:eastAsia="Times New Roman" w:hAnsi="Times New Roman" w:cs="Times New Roman"/>
                <w:sz w:val="24"/>
                <w:szCs w:val="24"/>
                <w:lang w:eastAsia="ru-RU"/>
              </w:rPr>
              <w:t>2.</w:t>
            </w:r>
            <w:r w:rsidRPr="00E17A0D">
              <w:rPr>
                <w:rFonts w:ascii="Times New Roman" w:eastAsia="Times New Roman" w:hAnsi="Times New Roman" w:cs="Times New Roman"/>
                <w:sz w:val="24"/>
                <w:szCs w:val="24"/>
                <w:lang w:eastAsia="ru-RU"/>
              </w:rPr>
              <w:tab/>
              <w:t>Владеет навыками реализация стратегии гостиничного комплекса, а также функциональных стратегий (маркетинговой, финансовой, кадровой), обеспечивающих его устойчивое развитие.</w:t>
            </w:r>
          </w:p>
        </w:tc>
        <w:tc>
          <w:tcPr>
            <w:tcW w:w="2835" w:type="dxa"/>
            <w:shd w:val="clear" w:color="auto" w:fill="auto"/>
          </w:tcPr>
          <w:p w14:paraId="37E89866" w14:textId="77777777" w:rsidR="00A7221C" w:rsidRPr="00E17A0D" w:rsidRDefault="00A7221C" w:rsidP="00A7221C">
            <w:pPr>
              <w:spacing w:after="0" w:line="240" w:lineRule="auto"/>
              <w:rPr>
                <w:rFonts w:ascii="Times New Roman" w:eastAsia="Calibri" w:hAnsi="Times New Roman" w:cs="Times New Roman"/>
                <w:bCs/>
                <w:sz w:val="24"/>
                <w:szCs w:val="24"/>
                <w:lang w:eastAsia="ru-RU"/>
              </w:rPr>
            </w:pPr>
            <w:r w:rsidRPr="00E17A0D">
              <w:rPr>
                <w:rFonts w:ascii="Times New Roman" w:hAnsi="Times New Roman" w:cs="Times New Roman"/>
                <w:b/>
                <w:sz w:val="24"/>
                <w:szCs w:val="24"/>
              </w:rPr>
              <w:t xml:space="preserve">1. Знание: </w:t>
            </w:r>
            <w:r w:rsidRPr="00E17A0D">
              <w:rPr>
                <w:rFonts w:ascii="Times New Roman" w:eastAsia="Calibri" w:hAnsi="Times New Roman" w:cs="Times New Roman"/>
                <w:bCs/>
                <w:sz w:val="24"/>
                <w:szCs w:val="24"/>
                <w:lang w:eastAsia="ru-RU"/>
              </w:rPr>
              <w:t>методы прикладных исследований для проведения комплексной диагностики деятельности служб и отделов гостиничного предприятия/гостиничного комплекса.</w:t>
            </w:r>
          </w:p>
          <w:p w14:paraId="712B5F76" w14:textId="77777777" w:rsidR="00001982" w:rsidRPr="00E17A0D" w:rsidRDefault="00A7221C" w:rsidP="002C1964">
            <w:pPr>
              <w:spacing w:after="0" w:line="240" w:lineRule="auto"/>
              <w:rPr>
                <w:rFonts w:ascii="Times New Roman" w:eastAsia="Calibri" w:hAnsi="Times New Roman" w:cs="Times New Roman"/>
                <w:b/>
                <w:sz w:val="24"/>
                <w:szCs w:val="24"/>
                <w:lang w:eastAsia="ru-RU"/>
              </w:rPr>
            </w:pPr>
            <w:r w:rsidRPr="00E17A0D">
              <w:rPr>
                <w:rFonts w:ascii="Times New Roman" w:eastAsia="Calibri" w:hAnsi="Times New Roman" w:cs="Times New Roman"/>
                <w:b/>
                <w:sz w:val="24"/>
                <w:szCs w:val="24"/>
                <w:lang w:eastAsia="ru-RU"/>
              </w:rPr>
              <w:t xml:space="preserve">Умение: </w:t>
            </w:r>
            <w:r w:rsidRPr="00E17A0D">
              <w:rPr>
                <w:rFonts w:ascii="Times New Roman" w:eastAsia="Calibri" w:hAnsi="Times New Roman" w:cs="Times New Roman"/>
                <w:bCs/>
                <w:sz w:val="24"/>
                <w:szCs w:val="24"/>
                <w:lang w:eastAsia="ru-RU"/>
              </w:rPr>
              <w:t>применять методы прикладных исследований для проведения комплексной диагностики деятельности служб и отделов гостиничного предприятия/гостиничного комплекса.</w:t>
            </w:r>
          </w:p>
          <w:p w14:paraId="27FA2CFA" w14:textId="77777777" w:rsidR="00A7221C" w:rsidRPr="00E17A0D" w:rsidRDefault="00A7221C" w:rsidP="002C1964">
            <w:pPr>
              <w:spacing w:after="0" w:line="240" w:lineRule="auto"/>
              <w:rPr>
                <w:rFonts w:ascii="Times New Roman" w:eastAsia="Calibri" w:hAnsi="Times New Roman" w:cs="Times New Roman"/>
                <w:b/>
                <w:sz w:val="24"/>
                <w:szCs w:val="24"/>
                <w:lang w:eastAsia="ru-RU"/>
              </w:rPr>
            </w:pPr>
          </w:p>
          <w:p w14:paraId="439C3715" w14:textId="77777777" w:rsidR="00A7221C" w:rsidRPr="00E17A0D" w:rsidRDefault="00A7221C" w:rsidP="00A7221C">
            <w:pPr>
              <w:spacing w:after="0" w:line="240" w:lineRule="auto"/>
              <w:rPr>
                <w:rFonts w:ascii="Times New Roman" w:eastAsia="Calibri" w:hAnsi="Times New Roman" w:cs="Times New Roman"/>
                <w:bCs/>
                <w:sz w:val="24"/>
                <w:szCs w:val="24"/>
                <w:lang w:eastAsia="ru-RU"/>
              </w:rPr>
            </w:pPr>
            <w:r w:rsidRPr="00E17A0D">
              <w:rPr>
                <w:rFonts w:ascii="Times New Roman" w:hAnsi="Times New Roman" w:cs="Times New Roman"/>
                <w:b/>
                <w:sz w:val="24"/>
                <w:szCs w:val="24"/>
              </w:rPr>
              <w:t xml:space="preserve">2. Знание: </w:t>
            </w:r>
            <w:r w:rsidRPr="00E17A0D">
              <w:rPr>
                <w:rFonts w:ascii="Times New Roman" w:eastAsia="Calibri" w:hAnsi="Times New Roman" w:cs="Times New Roman"/>
                <w:bCs/>
                <w:sz w:val="24"/>
                <w:szCs w:val="24"/>
                <w:lang w:eastAsia="ru-RU"/>
              </w:rPr>
              <w:t>систему стратегии развития гостиничного комплекса, а также функциональных стратегий (маркетинговой, финансовой, кадровой), обеспечивающих его устойчивое развитие гостеприимства.</w:t>
            </w:r>
          </w:p>
          <w:p w14:paraId="5AF9E650" w14:textId="77777777" w:rsidR="00A7221C" w:rsidRPr="00E17A0D" w:rsidRDefault="00A7221C" w:rsidP="00A7221C">
            <w:pPr>
              <w:spacing w:after="0" w:line="240" w:lineRule="auto"/>
              <w:rPr>
                <w:rFonts w:ascii="Times New Roman" w:eastAsia="Calibri" w:hAnsi="Times New Roman" w:cs="Times New Roman"/>
                <w:b/>
                <w:sz w:val="24"/>
                <w:szCs w:val="24"/>
                <w:lang w:eastAsia="ru-RU"/>
              </w:rPr>
            </w:pPr>
            <w:r w:rsidRPr="00E17A0D">
              <w:rPr>
                <w:rFonts w:ascii="Times New Roman" w:eastAsia="Calibri" w:hAnsi="Times New Roman" w:cs="Times New Roman"/>
                <w:b/>
                <w:sz w:val="24"/>
                <w:szCs w:val="24"/>
                <w:lang w:eastAsia="ru-RU"/>
              </w:rPr>
              <w:lastRenderedPageBreak/>
              <w:t xml:space="preserve">Умение: </w:t>
            </w:r>
            <w:r w:rsidRPr="00E17A0D">
              <w:rPr>
                <w:rFonts w:ascii="Times New Roman" w:eastAsia="Calibri" w:hAnsi="Times New Roman" w:cs="Times New Roman"/>
                <w:bCs/>
                <w:sz w:val="24"/>
                <w:szCs w:val="24"/>
                <w:lang w:eastAsia="ru-RU"/>
              </w:rPr>
              <w:t>применять стратегии развития гостиничного комплекса, а также функциональных стратегий (маркетинговой, финансовой, кадровой), обеспечивающих его устойчивое развитие гостеприимства.</w:t>
            </w:r>
          </w:p>
        </w:tc>
      </w:tr>
    </w:tbl>
    <w:p w14:paraId="298F8882" w14:textId="77777777" w:rsidR="007A3DF8" w:rsidRPr="00E17A0D" w:rsidRDefault="007A3DF8" w:rsidP="002C1964">
      <w:pPr>
        <w:spacing w:after="0" w:line="240" w:lineRule="auto"/>
        <w:jc w:val="both"/>
        <w:outlineLvl w:val="0"/>
        <w:rPr>
          <w:rFonts w:ascii="Times New Roman" w:hAnsi="Times New Roman" w:cs="Times New Roman"/>
          <w:b/>
          <w:sz w:val="28"/>
          <w:szCs w:val="28"/>
        </w:rPr>
      </w:pPr>
      <w:bookmarkStart w:id="3" w:name="_Toc71222090"/>
    </w:p>
    <w:p w14:paraId="02749967" w14:textId="77777777" w:rsidR="002C1964" w:rsidRPr="00E17A0D" w:rsidRDefault="002C1964" w:rsidP="002C1964">
      <w:pPr>
        <w:spacing w:after="0" w:line="240" w:lineRule="auto"/>
        <w:jc w:val="both"/>
        <w:outlineLvl w:val="0"/>
        <w:rPr>
          <w:rFonts w:ascii="Times New Roman" w:hAnsi="Times New Roman" w:cs="Times New Roman"/>
          <w:b/>
          <w:sz w:val="28"/>
          <w:szCs w:val="28"/>
        </w:rPr>
      </w:pPr>
      <w:r w:rsidRPr="00E17A0D">
        <w:rPr>
          <w:rFonts w:ascii="Times New Roman" w:hAnsi="Times New Roman" w:cs="Times New Roman"/>
          <w:b/>
          <w:sz w:val="28"/>
          <w:szCs w:val="28"/>
        </w:rPr>
        <w:t>3. Место дисциплины в структуре образовательной программы</w:t>
      </w:r>
      <w:bookmarkEnd w:id="3"/>
      <w:r w:rsidRPr="00E17A0D">
        <w:rPr>
          <w:rFonts w:ascii="Times New Roman" w:hAnsi="Times New Roman" w:cs="Times New Roman"/>
          <w:b/>
          <w:sz w:val="28"/>
          <w:szCs w:val="28"/>
        </w:rPr>
        <w:t xml:space="preserve"> </w:t>
      </w:r>
    </w:p>
    <w:p w14:paraId="4CD4A845" w14:textId="669EF540" w:rsidR="002C1964" w:rsidRPr="00E17A0D" w:rsidRDefault="002C1964" w:rsidP="002C196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bookmarkStart w:id="4" w:name="_Toc71221875"/>
      <w:bookmarkStart w:id="5" w:name="_Toc71222091"/>
      <w:r w:rsidRPr="00E17A0D">
        <w:rPr>
          <w:rFonts w:ascii="Times New Roman" w:eastAsia="Times New Roman" w:hAnsi="Times New Roman" w:cs="Times New Roman"/>
          <w:snapToGrid w:val="0"/>
          <w:sz w:val="28"/>
          <w:szCs w:val="28"/>
          <w:lang w:eastAsia="ru-RU"/>
        </w:rPr>
        <w:tab/>
      </w:r>
      <w:r w:rsidRPr="00E17A0D">
        <w:rPr>
          <w:rFonts w:ascii="Times New Roman" w:eastAsia="Times New Roman" w:hAnsi="Times New Roman" w:cs="Times New Roman"/>
          <w:snapToGrid w:val="0"/>
          <w:sz w:val="28"/>
          <w:szCs w:val="28"/>
          <w:lang w:eastAsia="ru-RU"/>
        </w:rPr>
        <w:tab/>
        <w:t xml:space="preserve">Дисциплина «Налоговое сопровождение стартапов» </w:t>
      </w:r>
      <w:bookmarkEnd w:id="4"/>
      <w:bookmarkEnd w:id="5"/>
      <w:r w:rsidRPr="00E17A0D">
        <w:rPr>
          <w:rFonts w:ascii="Times New Roman" w:hAnsi="Times New Roman" w:cs="Times New Roman"/>
          <w:sz w:val="28"/>
          <w:szCs w:val="28"/>
        </w:rPr>
        <w:t xml:space="preserve">является дисциплиной </w:t>
      </w:r>
      <w:r w:rsidR="007A3DF8" w:rsidRPr="00E17A0D">
        <w:rPr>
          <w:rFonts w:ascii="Times New Roman" w:hAnsi="Times New Roman" w:cs="Times New Roman"/>
          <w:sz w:val="28"/>
          <w:szCs w:val="28"/>
        </w:rPr>
        <w:t xml:space="preserve">Модуля 7 "Финансы в гостиничном бизнесе" элективного цикла профиля по направлению подготовки </w:t>
      </w:r>
      <w:r w:rsidR="007A3DF8" w:rsidRPr="00E17A0D">
        <w:rPr>
          <w:rFonts w:ascii="Times New Roman" w:eastAsia="Times New Roman" w:hAnsi="Times New Roman" w:cs="Times New Roman"/>
          <w:sz w:val="28"/>
          <w:szCs w:val="28"/>
          <w:lang w:eastAsia="ru-RU"/>
        </w:rPr>
        <w:t xml:space="preserve">43.03.02 «Туризм», </w:t>
      </w:r>
      <w:r w:rsidR="007A3DF8" w:rsidRPr="00E17A0D">
        <w:rPr>
          <w:rFonts w:ascii="Times New Roman" w:eastAsiaTheme="minorEastAsia" w:hAnsi="Times New Roman" w:cs="Times New Roman"/>
          <w:sz w:val="28"/>
          <w:szCs w:val="28"/>
          <w:lang w:eastAsia="ru-RU"/>
        </w:rPr>
        <w:t>ОП "Туристский и гостиничный бизнес" профиль «Международный гостиничный бизнес»,</w:t>
      </w:r>
      <w:r w:rsidR="004D1049">
        <w:rPr>
          <w:rFonts w:ascii="Times New Roman" w:hAnsi="Times New Roman" w:cs="Times New Roman"/>
          <w:sz w:val="28"/>
          <w:szCs w:val="28"/>
        </w:rPr>
        <w:t xml:space="preserve"> м</w:t>
      </w:r>
      <w:r w:rsidR="007A3DF8" w:rsidRPr="00E17A0D">
        <w:rPr>
          <w:rFonts w:ascii="Times New Roman" w:hAnsi="Times New Roman" w:cs="Times New Roman"/>
          <w:sz w:val="28"/>
          <w:szCs w:val="28"/>
        </w:rPr>
        <w:t xml:space="preserve">одуля "Финансы в туризме" </w:t>
      </w:r>
      <w:r w:rsidRPr="00E17A0D">
        <w:rPr>
          <w:rFonts w:ascii="Times New Roman" w:hAnsi="Times New Roman" w:cs="Times New Roman"/>
          <w:sz w:val="28"/>
          <w:szCs w:val="28"/>
        </w:rPr>
        <w:t xml:space="preserve">элективного </w:t>
      </w:r>
      <w:r w:rsidR="007A3DF8" w:rsidRPr="00E17A0D">
        <w:rPr>
          <w:rFonts w:ascii="Times New Roman" w:hAnsi="Times New Roman" w:cs="Times New Roman"/>
          <w:sz w:val="28"/>
          <w:szCs w:val="28"/>
        </w:rPr>
        <w:t xml:space="preserve">цикла </w:t>
      </w:r>
      <w:r w:rsidRPr="00E17A0D">
        <w:rPr>
          <w:rFonts w:ascii="Times New Roman" w:hAnsi="Times New Roman" w:cs="Times New Roman"/>
          <w:sz w:val="28"/>
          <w:szCs w:val="28"/>
        </w:rPr>
        <w:t xml:space="preserve">профиля по направлению подготовки </w:t>
      </w:r>
      <w:r w:rsidRPr="00E17A0D">
        <w:rPr>
          <w:rFonts w:ascii="Times New Roman" w:eastAsia="Times New Roman" w:hAnsi="Times New Roman" w:cs="Times New Roman"/>
          <w:sz w:val="28"/>
          <w:szCs w:val="28"/>
          <w:lang w:eastAsia="ru-RU"/>
        </w:rPr>
        <w:t>43.03.02 «Туризм»</w:t>
      </w:r>
      <w:r w:rsidR="007A3DF8" w:rsidRPr="00E17A0D">
        <w:rPr>
          <w:rFonts w:ascii="Times New Roman" w:eastAsia="Times New Roman" w:hAnsi="Times New Roman" w:cs="Times New Roman"/>
          <w:sz w:val="28"/>
          <w:szCs w:val="28"/>
          <w:lang w:eastAsia="ru-RU"/>
        </w:rPr>
        <w:t xml:space="preserve"> </w:t>
      </w:r>
      <w:r w:rsidR="007A3DF8" w:rsidRPr="00E17A0D">
        <w:rPr>
          <w:rFonts w:ascii="Times New Roman" w:eastAsiaTheme="minorEastAsia" w:hAnsi="Times New Roman" w:cs="Times New Roman"/>
          <w:sz w:val="28"/>
          <w:szCs w:val="28"/>
          <w:lang w:eastAsia="ru-RU"/>
        </w:rPr>
        <w:t>ОП "Туристский и гостиничный бизнес", профиль «Международный и национальный туризм», ОП "Международный и национальный туризм", профиль "Международный и национальный туризм"</w:t>
      </w:r>
    </w:p>
    <w:p w14:paraId="15482B6C" w14:textId="77777777" w:rsidR="002C1964" w:rsidRPr="00E17A0D" w:rsidRDefault="002C1964" w:rsidP="002C196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E17A0D">
        <w:rPr>
          <w:rFonts w:ascii="Times New Roman" w:eastAsia="Times New Roman" w:hAnsi="Times New Roman" w:cs="Times New Roman"/>
          <w:iCs/>
          <w:color w:val="000000"/>
          <w:sz w:val="28"/>
          <w:szCs w:val="28"/>
          <w:lang w:eastAsia="ru-RU"/>
        </w:rPr>
        <w:tab/>
      </w:r>
      <w:r w:rsidRPr="00E17A0D">
        <w:rPr>
          <w:rFonts w:ascii="Times New Roman" w:eastAsia="Times New Roman" w:hAnsi="Times New Roman" w:cs="Times New Roman"/>
          <w:iCs/>
          <w:color w:val="000000"/>
          <w:sz w:val="28"/>
          <w:szCs w:val="28"/>
          <w:lang w:eastAsia="ru-RU"/>
        </w:rPr>
        <w:tab/>
      </w:r>
      <w:r w:rsidRPr="00E17A0D">
        <w:rPr>
          <w:rFonts w:ascii="Times New Roman" w:hAnsi="Times New Roman" w:cs="Times New Roman"/>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0CB6853C" w14:textId="77777777" w:rsidR="002C1964" w:rsidRPr="00E17A0D" w:rsidRDefault="002C1964" w:rsidP="002C1964">
      <w:pPr>
        <w:spacing w:after="0" w:line="240" w:lineRule="auto"/>
        <w:ind w:firstLine="567"/>
        <w:jc w:val="both"/>
        <w:outlineLvl w:val="0"/>
        <w:rPr>
          <w:rFonts w:ascii="Times New Roman" w:eastAsiaTheme="majorEastAsia" w:hAnsi="Times New Roman" w:cs="Times New Roman"/>
          <w:b/>
          <w:bCs/>
          <w:sz w:val="28"/>
          <w:szCs w:val="28"/>
          <w:lang w:eastAsia="ru-RU"/>
        </w:rPr>
      </w:pPr>
    </w:p>
    <w:p w14:paraId="51220EB6" w14:textId="77777777" w:rsidR="002C1964" w:rsidRPr="002C1964" w:rsidRDefault="002C1964" w:rsidP="002C1964">
      <w:pPr>
        <w:widowControl w:val="0"/>
        <w:shd w:val="clear" w:color="auto" w:fill="FFFFFF"/>
        <w:autoSpaceDE w:val="0"/>
        <w:autoSpaceDN w:val="0"/>
        <w:adjustRightInd w:val="0"/>
        <w:spacing w:after="0" w:line="240" w:lineRule="auto"/>
        <w:jc w:val="both"/>
        <w:outlineLvl w:val="0"/>
        <w:rPr>
          <w:rFonts w:ascii="Times New Roman" w:eastAsiaTheme="minorEastAsia" w:hAnsi="Times New Roman" w:cs="Times New Roman"/>
          <w:sz w:val="28"/>
          <w:szCs w:val="28"/>
          <w:lang w:eastAsia="ru-RU"/>
        </w:rPr>
      </w:pPr>
      <w:bookmarkStart w:id="6" w:name="_Toc26990230"/>
      <w:r w:rsidRPr="00E17A0D">
        <w:rPr>
          <w:rFonts w:ascii="Times New Roman" w:eastAsiaTheme="minorEastAsia" w:hAnsi="Times New Roman" w:cs="Times New Roman"/>
          <w:b/>
          <w:bCs/>
          <w:spacing w:val="-12"/>
          <w:sz w:val="28"/>
          <w:szCs w:val="28"/>
          <w:lang w:eastAsia="ru-RU"/>
        </w:rPr>
        <w:t xml:space="preserve">4. Объем дисциплины (модуля) </w:t>
      </w:r>
      <w:r w:rsidRPr="00E17A0D">
        <w:rPr>
          <w:rFonts w:ascii="Times New Roman" w:eastAsia="Times New Roman" w:hAnsi="Times New Roman" w:cs="Times New Roman"/>
          <w:b/>
          <w:bCs/>
          <w:sz w:val="28"/>
          <w:szCs w:val="28"/>
          <w:lang w:eastAsia="ru-RU"/>
        </w:rPr>
        <w:t xml:space="preserve">в зачетных единицах и в академических часах с </w:t>
      </w:r>
      <w:r w:rsidRPr="00E17A0D">
        <w:rPr>
          <w:rFonts w:ascii="Times New Roman" w:eastAsia="Times New Roman" w:hAnsi="Times New Roman" w:cs="Times New Roman"/>
          <w:b/>
          <w:bCs/>
          <w:spacing w:val="-2"/>
          <w:sz w:val="28"/>
          <w:szCs w:val="28"/>
          <w:lang w:eastAsia="ru-RU"/>
        </w:rPr>
        <w:t xml:space="preserve">выделением объема аудиторной (лекции, семинары) и самостоятельной работы </w:t>
      </w:r>
      <w:r w:rsidRPr="00E17A0D">
        <w:rPr>
          <w:rFonts w:ascii="Times New Roman" w:eastAsia="Times New Roman" w:hAnsi="Times New Roman" w:cs="Times New Roman"/>
          <w:b/>
          <w:bCs/>
          <w:sz w:val="28"/>
          <w:szCs w:val="28"/>
          <w:lang w:eastAsia="ru-RU"/>
        </w:rPr>
        <w:t>обучающихся</w:t>
      </w:r>
      <w:bookmarkEnd w:id="6"/>
      <w:r w:rsidRPr="00E17A0D">
        <w:rPr>
          <w:rFonts w:ascii="Times New Roman" w:eastAsia="Times New Roman" w:hAnsi="Times New Roman" w:cs="Times New Roman"/>
          <w:b/>
          <w:bCs/>
          <w:sz w:val="28"/>
          <w:szCs w:val="28"/>
          <w:lang w:eastAsia="ru-RU"/>
        </w:rPr>
        <w:t xml:space="preserve"> </w:t>
      </w:r>
      <w:r w:rsidRPr="00E17A0D">
        <w:rPr>
          <w:rFonts w:ascii="Times New Roman" w:eastAsia="Times New Roman" w:hAnsi="Times New Roman" w:cs="Times New Roman"/>
          <w:sz w:val="28"/>
          <w:szCs w:val="28"/>
          <w:lang w:eastAsia="ru-RU"/>
        </w:rPr>
        <w:t xml:space="preserve">по направлению «Туризм» </w:t>
      </w:r>
      <w:r w:rsidRPr="00E17A0D">
        <w:rPr>
          <w:rFonts w:ascii="Times New Roman" w:eastAsiaTheme="minorEastAsia" w:hAnsi="Times New Roman" w:cs="Times New Roman"/>
          <w:sz w:val="28"/>
          <w:szCs w:val="28"/>
          <w:lang w:eastAsia="ru-RU"/>
        </w:rPr>
        <w:t>ОП "Туристский и гостиничный бизнес" профиль «Международный гостиничный бизнес», профиль «Междун</w:t>
      </w:r>
      <w:r w:rsidR="007A3DF8" w:rsidRPr="00E17A0D">
        <w:rPr>
          <w:rFonts w:ascii="Times New Roman" w:eastAsiaTheme="minorEastAsia" w:hAnsi="Times New Roman" w:cs="Times New Roman"/>
          <w:sz w:val="28"/>
          <w:szCs w:val="28"/>
          <w:lang w:eastAsia="ru-RU"/>
        </w:rPr>
        <w:t xml:space="preserve">ародный и национальный туризм», </w:t>
      </w:r>
      <w:r w:rsidRPr="00E17A0D">
        <w:rPr>
          <w:rFonts w:ascii="Times New Roman" w:eastAsiaTheme="minorEastAsia" w:hAnsi="Times New Roman" w:cs="Times New Roman"/>
          <w:sz w:val="28"/>
          <w:szCs w:val="28"/>
          <w:lang w:eastAsia="ru-RU"/>
        </w:rPr>
        <w:t>ОП "Международный и национальный туризм", профиль "Международный и национальный туризм"</w:t>
      </w:r>
      <w:r w:rsidR="007A3DF8" w:rsidRPr="00E17A0D">
        <w:rPr>
          <w:rFonts w:ascii="Times New Roman" w:eastAsiaTheme="minorEastAsia" w:hAnsi="Times New Roman" w:cs="Times New Roman"/>
          <w:sz w:val="28"/>
          <w:szCs w:val="28"/>
          <w:lang w:eastAsia="ru-RU"/>
        </w:rPr>
        <w:t>/ ОП "Туристский и гостиничный бизнес", профиль «Международный и национальный туризм (ОЗО)»</w:t>
      </w:r>
    </w:p>
    <w:p w14:paraId="229B33A3" w14:textId="77777777" w:rsidR="002C1964" w:rsidRPr="002C1964" w:rsidRDefault="002C1964" w:rsidP="002C1964">
      <w:pPr>
        <w:widowControl w:val="0"/>
        <w:shd w:val="clear" w:color="auto" w:fill="FFFFFF"/>
        <w:tabs>
          <w:tab w:val="left" w:pos="293"/>
        </w:tabs>
        <w:autoSpaceDE w:val="0"/>
        <w:autoSpaceDN w:val="0"/>
        <w:adjustRightInd w:val="0"/>
        <w:spacing w:after="0" w:line="240" w:lineRule="auto"/>
        <w:jc w:val="both"/>
        <w:outlineLvl w:val="0"/>
        <w:rPr>
          <w:rFonts w:ascii="Times New Roman" w:eastAsia="Times New Roman" w:hAnsi="Times New Roman" w:cs="Times New Roman"/>
          <w:b/>
          <w:bCs/>
          <w:i/>
          <w:sz w:val="28"/>
          <w:szCs w:val="28"/>
          <w:lang w:eastAsia="ru-RU"/>
        </w:rPr>
      </w:pPr>
    </w:p>
    <w:tbl>
      <w:tblPr>
        <w:tblW w:w="9024" w:type="dxa"/>
        <w:tblInd w:w="40" w:type="dxa"/>
        <w:tblLayout w:type="fixed"/>
        <w:tblCellMar>
          <w:left w:w="40" w:type="dxa"/>
          <w:right w:w="40" w:type="dxa"/>
        </w:tblCellMar>
        <w:tblLook w:val="0000" w:firstRow="0" w:lastRow="0" w:firstColumn="0" w:lastColumn="0" w:noHBand="0" w:noVBand="0"/>
      </w:tblPr>
      <w:tblGrid>
        <w:gridCol w:w="4772"/>
        <w:gridCol w:w="2268"/>
        <w:gridCol w:w="1984"/>
      </w:tblGrid>
      <w:tr w:rsidR="002C1964" w:rsidRPr="002C1964" w14:paraId="7FD0BAB8" w14:textId="77777777" w:rsidTr="00F8631F">
        <w:trPr>
          <w:trHeight w:hRule="exact" w:val="661"/>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3718ADB0"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2C1964">
              <w:rPr>
                <w:rFonts w:ascii="Times New Roman" w:eastAsia="Times New Roman" w:hAnsi="Times New Roman" w:cs="Times New Roman"/>
                <w:b/>
                <w:bCs/>
                <w:spacing w:val="-2"/>
                <w:sz w:val="24"/>
                <w:szCs w:val="24"/>
                <w:lang w:eastAsia="ru-RU"/>
              </w:rPr>
              <w:t>Вид учебной работы по дисциплине</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8CBF8A0"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2C1964">
              <w:rPr>
                <w:rFonts w:ascii="Times New Roman" w:eastAsia="Times New Roman" w:hAnsi="Times New Roman" w:cs="Times New Roman"/>
                <w:b/>
                <w:bCs/>
                <w:sz w:val="24"/>
                <w:szCs w:val="24"/>
                <w:lang w:eastAsia="ru-RU"/>
              </w:rPr>
              <w:t>Всего (в з/е и часах)</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540DFB19"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b/>
                <w:bCs/>
                <w:spacing w:val="-1"/>
                <w:sz w:val="24"/>
                <w:szCs w:val="24"/>
                <w:lang w:eastAsia="ru-RU"/>
              </w:rPr>
            </w:pPr>
            <w:r w:rsidRPr="002C1964">
              <w:rPr>
                <w:rFonts w:ascii="Times New Roman" w:eastAsia="Times New Roman" w:hAnsi="Times New Roman" w:cs="Times New Roman"/>
                <w:b/>
                <w:bCs/>
                <w:spacing w:val="-1"/>
                <w:sz w:val="24"/>
                <w:szCs w:val="24"/>
                <w:lang w:eastAsia="ru-RU"/>
              </w:rPr>
              <w:t>7 /8 семестр</w:t>
            </w:r>
          </w:p>
          <w:p w14:paraId="3766DA48"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2C1964">
              <w:rPr>
                <w:rFonts w:ascii="Times New Roman" w:eastAsia="Times New Roman" w:hAnsi="Times New Roman" w:cs="Times New Roman"/>
                <w:b/>
                <w:bCs/>
                <w:sz w:val="24"/>
                <w:szCs w:val="24"/>
                <w:lang w:eastAsia="ru-RU"/>
              </w:rPr>
              <w:t>(в часах)</w:t>
            </w:r>
          </w:p>
        </w:tc>
      </w:tr>
      <w:tr w:rsidR="002C1964" w:rsidRPr="002C1964" w14:paraId="1727365A" w14:textId="77777777" w:rsidTr="00F8631F">
        <w:trPr>
          <w:trHeight w:hRule="exact" w:val="278"/>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05981863" w14:textId="77777777" w:rsidR="002C1964" w:rsidRPr="002C1964" w:rsidRDefault="002C1964" w:rsidP="002C1964">
            <w:pPr>
              <w:widowControl w:val="0"/>
              <w:shd w:val="clear" w:color="auto" w:fill="FFFFFF"/>
              <w:spacing w:after="0" w:line="240" w:lineRule="auto"/>
              <w:rPr>
                <w:rFonts w:ascii="Times New Roman" w:eastAsia="Times New Roman" w:hAnsi="Times New Roman" w:cs="Times New Roman"/>
                <w:sz w:val="24"/>
                <w:szCs w:val="24"/>
                <w:lang w:val="en-US" w:eastAsia="ru-RU"/>
              </w:rPr>
            </w:pPr>
            <w:proofErr w:type="spellStart"/>
            <w:r w:rsidRPr="002C1964">
              <w:rPr>
                <w:rFonts w:ascii="Times New Roman" w:eastAsia="Times New Roman" w:hAnsi="Times New Roman" w:cs="Times New Roman"/>
                <w:b/>
                <w:bCs/>
                <w:sz w:val="24"/>
                <w:szCs w:val="24"/>
                <w:lang w:val="en-US" w:eastAsia="ru-RU"/>
              </w:rPr>
              <w:t>Общая</w:t>
            </w:r>
            <w:proofErr w:type="spellEnd"/>
            <w:r w:rsidRPr="002C1964">
              <w:rPr>
                <w:rFonts w:ascii="Times New Roman" w:eastAsia="Times New Roman" w:hAnsi="Times New Roman" w:cs="Times New Roman"/>
                <w:b/>
                <w:bCs/>
                <w:sz w:val="24"/>
                <w:szCs w:val="24"/>
                <w:lang w:val="en-US" w:eastAsia="ru-RU"/>
              </w:rPr>
              <w:t xml:space="preserve"> </w:t>
            </w:r>
            <w:proofErr w:type="spellStart"/>
            <w:r w:rsidRPr="002C1964">
              <w:rPr>
                <w:rFonts w:ascii="Times New Roman" w:eastAsia="Times New Roman" w:hAnsi="Times New Roman" w:cs="Times New Roman"/>
                <w:b/>
                <w:bCs/>
                <w:sz w:val="24"/>
                <w:szCs w:val="24"/>
                <w:lang w:val="en-US" w:eastAsia="ru-RU"/>
              </w:rPr>
              <w:t>трудоемкость</w:t>
            </w:r>
            <w:proofErr w:type="spellEnd"/>
            <w:r w:rsidRPr="002C1964">
              <w:rPr>
                <w:rFonts w:ascii="Times New Roman" w:eastAsia="Times New Roman" w:hAnsi="Times New Roman" w:cs="Times New Roman"/>
                <w:b/>
                <w:bCs/>
                <w:sz w:val="24"/>
                <w:szCs w:val="24"/>
                <w:lang w:val="en-US" w:eastAsia="ru-RU"/>
              </w:rPr>
              <w:t xml:space="preserve"> </w:t>
            </w:r>
            <w:proofErr w:type="spellStart"/>
            <w:r w:rsidRPr="002C1964">
              <w:rPr>
                <w:rFonts w:ascii="Times New Roman" w:eastAsia="Times New Roman" w:hAnsi="Times New Roman" w:cs="Times New Roman"/>
                <w:b/>
                <w:bCs/>
                <w:sz w:val="24"/>
                <w:szCs w:val="24"/>
                <w:lang w:val="en-US" w:eastAsia="ru-RU"/>
              </w:rPr>
              <w:t>дисциплины</w:t>
            </w:r>
            <w:proofErr w:type="spellEnd"/>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36EC450A"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 xml:space="preserve">3 </w:t>
            </w:r>
            <w:proofErr w:type="spellStart"/>
            <w:r w:rsidRPr="002C1964">
              <w:rPr>
                <w:rFonts w:ascii="Times New Roman" w:eastAsia="Times New Roman" w:hAnsi="Times New Roman" w:cs="Times New Roman"/>
                <w:b/>
                <w:sz w:val="24"/>
                <w:szCs w:val="24"/>
                <w:lang w:eastAsia="ru-RU"/>
              </w:rPr>
              <w:t>з.е</w:t>
            </w:r>
            <w:proofErr w:type="spellEnd"/>
            <w:r w:rsidRPr="002C1964">
              <w:rPr>
                <w:rFonts w:ascii="Times New Roman" w:eastAsia="Times New Roman" w:hAnsi="Times New Roman" w:cs="Times New Roman"/>
                <w:b/>
                <w:sz w:val="24"/>
                <w:szCs w:val="24"/>
                <w:lang w:eastAsia="ru-RU"/>
              </w:rPr>
              <w:t>./108 ч.</w:t>
            </w:r>
            <w:r w:rsidR="00754779">
              <w:rPr>
                <w:rFonts w:ascii="Times New Roman" w:eastAsia="Times New Roman" w:hAnsi="Times New Roman" w:cs="Times New Roman"/>
                <w:b/>
                <w:sz w:val="24"/>
                <w:szCs w:val="24"/>
                <w:lang w:eastAsia="ru-RU"/>
              </w:rPr>
              <w:t>/108 ч.</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21215784"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108</w:t>
            </w:r>
            <w:r w:rsidR="00754779">
              <w:rPr>
                <w:rFonts w:ascii="Times New Roman" w:eastAsia="Times New Roman" w:hAnsi="Times New Roman" w:cs="Times New Roman"/>
                <w:b/>
                <w:sz w:val="24"/>
                <w:szCs w:val="24"/>
                <w:lang w:eastAsia="ru-RU"/>
              </w:rPr>
              <w:t>/108</w:t>
            </w:r>
          </w:p>
        </w:tc>
      </w:tr>
      <w:tr w:rsidR="002C1964" w:rsidRPr="002C1964" w14:paraId="1DAA43B2" w14:textId="77777777" w:rsidTr="00F8631F">
        <w:trPr>
          <w:trHeight w:hRule="exact" w:val="283"/>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565CD48A" w14:textId="77777777" w:rsidR="002C1964" w:rsidRPr="002C1964" w:rsidRDefault="002C1964" w:rsidP="002C1964">
            <w:pPr>
              <w:widowControl w:val="0"/>
              <w:shd w:val="clear" w:color="auto" w:fill="FFFFFF"/>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b/>
                <w:bCs/>
                <w:i/>
                <w:iCs/>
                <w:sz w:val="24"/>
                <w:szCs w:val="24"/>
                <w:lang w:eastAsia="ru-RU"/>
              </w:rPr>
              <w:t>Контактная работа - Аудиторные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25294AA"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34</w:t>
            </w:r>
            <w:r w:rsidR="00754779">
              <w:rPr>
                <w:rFonts w:ascii="Times New Roman" w:eastAsia="Times New Roman" w:hAnsi="Times New Roman" w:cs="Times New Roman"/>
                <w:b/>
                <w:sz w:val="24"/>
                <w:szCs w:val="24"/>
                <w:lang w:eastAsia="ru-RU"/>
              </w:rPr>
              <w:t>/30</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751E1220" w14:textId="77777777" w:rsidR="002C1964" w:rsidRPr="002C1964" w:rsidRDefault="002C1964" w:rsidP="00754779">
            <w:pPr>
              <w:widowControl w:val="0"/>
              <w:shd w:val="clear" w:color="auto" w:fill="FFFFFF"/>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34</w:t>
            </w:r>
            <w:r w:rsidR="00754779">
              <w:rPr>
                <w:rFonts w:ascii="Times New Roman" w:eastAsia="Times New Roman" w:hAnsi="Times New Roman" w:cs="Times New Roman"/>
                <w:b/>
                <w:sz w:val="24"/>
                <w:szCs w:val="24"/>
                <w:lang w:eastAsia="ru-RU"/>
              </w:rPr>
              <w:t>/30</w:t>
            </w:r>
          </w:p>
        </w:tc>
      </w:tr>
      <w:tr w:rsidR="002C1964" w:rsidRPr="002C1964" w14:paraId="24AD65AF" w14:textId="77777777" w:rsidTr="00F8631F">
        <w:trPr>
          <w:trHeight w:hRule="exact" w:val="283"/>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27F3D710" w14:textId="77777777" w:rsidR="002C1964" w:rsidRPr="002C1964" w:rsidRDefault="002C1964" w:rsidP="002C1964">
            <w:pPr>
              <w:widowControl w:val="0"/>
              <w:shd w:val="clear" w:color="auto" w:fill="FFFFFF"/>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i/>
                <w:iCs/>
                <w:sz w:val="24"/>
                <w:szCs w:val="24"/>
                <w:lang w:eastAsia="ru-RU"/>
              </w:rPr>
              <w:t>Лекции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508E3AA8" w14:textId="77777777" w:rsidR="002C1964" w:rsidRPr="002C1964" w:rsidRDefault="002C1964" w:rsidP="002C1964">
            <w:pPr>
              <w:widowControl w:val="0"/>
              <w:spacing w:after="0" w:line="240" w:lineRule="auto"/>
              <w:jc w:val="center"/>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16</w:t>
            </w:r>
            <w:r w:rsidR="00754779">
              <w:rPr>
                <w:rFonts w:ascii="Times New Roman" w:eastAsia="Times New Roman" w:hAnsi="Times New Roman" w:cs="Times New Roman"/>
                <w:sz w:val="24"/>
                <w:szCs w:val="24"/>
                <w:lang w:eastAsia="ru-RU"/>
              </w:rPr>
              <w:t>/10</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7B6D218F" w14:textId="77777777" w:rsidR="002C1964" w:rsidRPr="002C1964" w:rsidRDefault="002C1964" w:rsidP="00754779">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16</w:t>
            </w:r>
            <w:r w:rsidR="00754779">
              <w:rPr>
                <w:rFonts w:ascii="Times New Roman" w:eastAsia="Times New Roman" w:hAnsi="Times New Roman" w:cs="Times New Roman"/>
                <w:sz w:val="24"/>
                <w:szCs w:val="24"/>
                <w:lang w:eastAsia="ru-RU"/>
              </w:rPr>
              <w:t>/10</w:t>
            </w:r>
          </w:p>
        </w:tc>
      </w:tr>
      <w:tr w:rsidR="002C1964" w:rsidRPr="002C1964" w14:paraId="1B20B116" w14:textId="77777777" w:rsidTr="00F8631F">
        <w:trPr>
          <w:trHeight w:hRule="exact" w:val="283"/>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2B22B26F" w14:textId="77777777" w:rsidR="002C1964" w:rsidRPr="002C1964" w:rsidRDefault="002C1964" w:rsidP="002C1964">
            <w:pPr>
              <w:widowControl w:val="0"/>
              <w:shd w:val="clear" w:color="auto" w:fill="FFFFFF"/>
              <w:spacing w:after="0" w:line="240" w:lineRule="auto"/>
              <w:rPr>
                <w:rFonts w:ascii="Times New Roman" w:eastAsia="Times New Roman" w:hAnsi="Times New Roman" w:cs="Times New Roman"/>
                <w:i/>
                <w:sz w:val="24"/>
                <w:szCs w:val="24"/>
                <w:lang w:eastAsia="ru-RU"/>
              </w:rPr>
            </w:pPr>
            <w:r w:rsidRPr="002C1964">
              <w:rPr>
                <w:rFonts w:ascii="Times New Roman" w:eastAsia="Times New Roman" w:hAnsi="Times New Roman" w:cs="Times New Roman"/>
                <w:i/>
                <w:sz w:val="24"/>
                <w:szCs w:val="24"/>
                <w:lang w:eastAsia="ru-RU"/>
              </w:rPr>
              <w:t>Семинары, практические занятия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6D240737" w14:textId="77777777" w:rsidR="002C1964" w:rsidRPr="002C1964" w:rsidRDefault="002C1964" w:rsidP="002C1964">
            <w:pPr>
              <w:widowControl w:val="0"/>
              <w:spacing w:after="0" w:line="240" w:lineRule="auto"/>
              <w:jc w:val="center"/>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18</w:t>
            </w:r>
            <w:r w:rsidR="00754779">
              <w:rPr>
                <w:rFonts w:ascii="Times New Roman" w:eastAsia="Times New Roman" w:hAnsi="Times New Roman" w:cs="Times New Roman"/>
                <w:sz w:val="24"/>
                <w:szCs w:val="24"/>
                <w:lang w:eastAsia="ru-RU"/>
              </w:rPr>
              <w:t>/20</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A35C058" w14:textId="77777777" w:rsidR="002C1964" w:rsidRPr="002C1964" w:rsidRDefault="002C1964" w:rsidP="00754779">
            <w:pPr>
              <w:widowControl w:val="0"/>
              <w:shd w:val="clear" w:color="auto" w:fill="FFFFFF"/>
              <w:spacing w:after="0" w:line="240" w:lineRule="auto"/>
              <w:jc w:val="center"/>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18</w:t>
            </w:r>
            <w:r w:rsidR="00754779">
              <w:rPr>
                <w:rFonts w:ascii="Times New Roman" w:eastAsia="Times New Roman" w:hAnsi="Times New Roman" w:cs="Times New Roman"/>
                <w:sz w:val="24"/>
                <w:szCs w:val="24"/>
                <w:lang w:eastAsia="ru-RU"/>
              </w:rPr>
              <w:t>/20</w:t>
            </w:r>
          </w:p>
        </w:tc>
      </w:tr>
      <w:tr w:rsidR="002C1964" w:rsidRPr="002C1964" w14:paraId="7555B9EC" w14:textId="77777777" w:rsidTr="00F8631F">
        <w:trPr>
          <w:trHeight w:hRule="exact" w:val="288"/>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5036468C" w14:textId="77777777" w:rsidR="002C1964" w:rsidRPr="002C1964" w:rsidRDefault="002C1964" w:rsidP="002C1964">
            <w:pPr>
              <w:widowControl w:val="0"/>
              <w:shd w:val="clear" w:color="auto" w:fill="FFFFFF"/>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b/>
                <w:bCs/>
                <w:i/>
                <w:iCs/>
                <w:sz w:val="24"/>
                <w:szCs w:val="24"/>
                <w:lang w:eastAsia="ru-RU"/>
              </w:rPr>
              <w:t>Самостоятельная работа</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D3D537B"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74</w:t>
            </w:r>
            <w:r w:rsidR="00754779">
              <w:rPr>
                <w:rFonts w:ascii="Times New Roman" w:eastAsia="Times New Roman" w:hAnsi="Times New Roman" w:cs="Times New Roman"/>
                <w:b/>
                <w:sz w:val="24"/>
                <w:szCs w:val="24"/>
                <w:lang w:eastAsia="ru-RU"/>
              </w:rPr>
              <w:t>/78</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4B881BB" w14:textId="77777777" w:rsidR="002C1964" w:rsidRPr="002C1964" w:rsidRDefault="002C1964" w:rsidP="002C1964">
            <w:pPr>
              <w:widowControl w:val="0"/>
              <w:shd w:val="clear" w:color="auto" w:fill="FFFFFF"/>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74</w:t>
            </w:r>
            <w:r w:rsidR="00754779">
              <w:rPr>
                <w:rFonts w:ascii="Times New Roman" w:eastAsia="Times New Roman" w:hAnsi="Times New Roman" w:cs="Times New Roman"/>
                <w:b/>
                <w:sz w:val="24"/>
                <w:szCs w:val="24"/>
                <w:lang w:eastAsia="ru-RU"/>
              </w:rPr>
              <w:t>/78</w:t>
            </w:r>
          </w:p>
        </w:tc>
      </w:tr>
      <w:tr w:rsidR="002C1964" w:rsidRPr="002C1964" w14:paraId="63AEE1BB" w14:textId="77777777" w:rsidTr="00F8631F">
        <w:trPr>
          <w:trHeight w:val="566"/>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74CA8E83" w14:textId="77777777" w:rsidR="002C1964" w:rsidRPr="002C1964" w:rsidRDefault="002C1964" w:rsidP="002C1964">
            <w:pPr>
              <w:widowControl w:val="0"/>
              <w:shd w:val="clear" w:color="auto" w:fill="FFFFFF"/>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Вид текущего контроля</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9CA3A7E" w14:textId="77777777" w:rsidR="002C1964" w:rsidRPr="002C1964" w:rsidRDefault="002C1964" w:rsidP="002C1964">
            <w:pPr>
              <w:widowControl w:val="0"/>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контрольная</w:t>
            </w:r>
          </w:p>
          <w:p w14:paraId="7E32B3D5" w14:textId="77777777" w:rsidR="002C1964" w:rsidRPr="002C1964" w:rsidRDefault="002C1964" w:rsidP="002C1964">
            <w:pPr>
              <w:widowControl w:val="0"/>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7A29FE31" w14:textId="77777777" w:rsidR="002C1964" w:rsidRPr="002C1964" w:rsidRDefault="002C1964" w:rsidP="002C1964">
            <w:pPr>
              <w:widowControl w:val="0"/>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контрольная</w:t>
            </w:r>
          </w:p>
          <w:p w14:paraId="38099BE8" w14:textId="77777777" w:rsidR="002C1964" w:rsidRPr="002C1964" w:rsidRDefault="002C1964" w:rsidP="002C1964">
            <w:pPr>
              <w:widowControl w:val="0"/>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работа</w:t>
            </w:r>
          </w:p>
        </w:tc>
      </w:tr>
      <w:tr w:rsidR="002C1964" w:rsidRPr="002C1964" w14:paraId="0F6B7DEC" w14:textId="77777777" w:rsidTr="00F8631F">
        <w:trPr>
          <w:trHeight w:hRule="exact" w:val="307"/>
        </w:trPr>
        <w:tc>
          <w:tcPr>
            <w:tcW w:w="4772" w:type="dxa"/>
            <w:tcBorders>
              <w:top w:val="single" w:sz="6" w:space="0" w:color="auto"/>
              <w:left w:val="single" w:sz="6" w:space="0" w:color="auto"/>
              <w:bottom w:val="single" w:sz="6" w:space="0" w:color="auto"/>
              <w:right w:val="single" w:sz="6" w:space="0" w:color="auto"/>
            </w:tcBorders>
            <w:shd w:val="clear" w:color="auto" w:fill="FFFFFF"/>
          </w:tcPr>
          <w:p w14:paraId="4716A397" w14:textId="77777777" w:rsidR="002C1964" w:rsidRPr="002C1964" w:rsidRDefault="002C1964" w:rsidP="002C1964">
            <w:pPr>
              <w:widowControl w:val="0"/>
              <w:shd w:val="clear" w:color="auto" w:fill="FFFFFF"/>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Вид промежуточной аттестации</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A8EBDD5" w14:textId="77777777" w:rsidR="002C1964" w:rsidRPr="002C1964" w:rsidRDefault="002C1964" w:rsidP="002C1964">
            <w:pPr>
              <w:widowControl w:val="0"/>
              <w:spacing w:after="0" w:line="240" w:lineRule="auto"/>
              <w:jc w:val="center"/>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зачет</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1157662" w14:textId="77777777" w:rsidR="002C1964" w:rsidRPr="002C1964" w:rsidRDefault="002C1964" w:rsidP="002C1964">
            <w:pPr>
              <w:widowControl w:val="0"/>
              <w:spacing w:after="0" w:line="240" w:lineRule="auto"/>
              <w:jc w:val="center"/>
              <w:rPr>
                <w:rFonts w:ascii="Times New Roman" w:eastAsia="Times New Roman" w:hAnsi="Times New Roman" w:cs="Times New Roman"/>
                <w:b/>
                <w:sz w:val="24"/>
                <w:szCs w:val="24"/>
                <w:lang w:val="en-US" w:eastAsia="ru-RU"/>
              </w:rPr>
            </w:pPr>
            <w:r w:rsidRPr="002C1964">
              <w:rPr>
                <w:rFonts w:ascii="Times New Roman" w:eastAsia="Times New Roman" w:hAnsi="Times New Roman" w:cs="Times New Roman"/>
                <w:b/>
                <w:sz w:val="24"/>
                <w:szCs w:val="24"/>
                <w:lang w:eastAsia="ru-RU"/>
              </w:rPr>
              <w:t>зачет</w:t>
            </w:r>
          </w:p>
        </w:tc>
      </w:tr>
    </w:tbl>
    <w:p w14:paraId="29CA84ED" w14:textId="77777777" w:rsidR="002C1964" w:rsidRPr="002C1964" w:rsidRDefault="002C1964" w:rsidP="002C1964">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595A48CB" w14:textId="77777777" w:rsidR="002C1964" w:rsidRPr="002C1964" w:rsidRDefault="002C1964" w:rsidP="002C1964">
      <w:pPr>
        <w:widowControl w:val="0"/>
        <w:shd w:val="clear" w:color="auto" w:fill="FFFFFF"/>
        <w:tabs>
          <w:tab w:val="left" w:pos="293"/>
        </w:tabs>
        <w:autoSpaceDE w:val="0"/>
        <w:autoSpaceDN w:val="0"/>
        <w:adjustRightInd w:val="0"/>
        <w:spacing w:after="0" w:line="240" w:lineRule="auto"/>
        <w:jc w:val="both"/>
        <w:outlineLvl w:val="0"/>
        <w:rPr>
          <w:rFonts w:ascii="Times New Roman" w:eastAsiaTheme="minorEastAsia" w:hAnsi="Times New Roman" w:cs="Times New Roman"/>
          <w:b/>
          <w:bCs/>
          <w:spacing w:val="-12"/>
          <w:sz w:val="28"/>
          <w:szCs w:val="28"/>
          <w:lang w:eastAsia="ru-RU"/>
        </w:rPr>
      </w:pPr>
      <w:bookmarkStart w:id="7" w:name="_Toc26990234"/>
      <w:r w:rsidRPr="002C1964">
        <w:rPr>
          <w:rFonts w:ascii="Times New Roman" w:eastAsiaTheme="minorEastAsia" w:hAnsi="Times New Roman" w:cs="Times New Roman"/>
          <w:b/>
          <w:bCs/>
          <w:spacing w:val="-12"/>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77A785A2" w14:textId="77777777" w:rsidR="002C1964" w:rsidRPr="002C1964" w:rsidRDefault="002C1964" w:rsidP="002C1964">
      <w:pPr>
        <w:widowControl w:val="0"/>
        <w:shd w:val="clear" w:color="auto" w:fill="FFFFFF"/>
        <w:tabs>
          <w:tab w:val="left" w:pos="787"/>
        </w:tabs>
        <w:autoSpaceDE w:val="0"/>
        <w:autoSpaceDN w:val="0"/>
        <w:adjustRightInd w:val="0"/>
        <w:spacing w:after="0" w:line="360" w:lineRule="auto"/>
        <w:ind w:firstLine="709"/>
        <w:outlineLvl w:val="1"/>
        <w:rPr>
          <w:rFonts w:ascii="Times New Roman" w:eastAsia="Times New Roman" w:hAnsi="Times New Roman" w:cs="Times New Roman"/>
          <w:b/>
          <w:bCs/>
          <w:spacing w:val="-1"/>
          <w:sz w:val="28"/>
          <w:szCs w:val="28"/>
          <w:lang w:eastAsia="ru-RU"/>
        </w:rPr>
      </w:pPr>
      <w:bookmarkStart w:id="8" w:name="_Toc26990235"/>
      <w:r w:rsidRPr="002C1964">
        <w:rPr>
          <w:rFonts w:ascii="Times New Roman" w:eastAsiaTheme="minorEastAsia" w:hAnsi="Times New Roman" w:cs="Times New Roman"/>
          <w:b/>
          <w:bCs/>
          <w:spacing w:val="-8"/>
          <w:sz w:val="28"/>
          <w:szCs w:val="28"/>
          <w:lang w:eastAsia="ru-RU"/>
        </w:rPr>
        <w:t>5.1.</w:t>
      </w:r>
      <w:r w:rsidRPr="002C1964">
        <w:rPr>
          <w:rFonts w:ascii="Times New Roman" w:eastAsiaTheme="minorEastAsia" w:hAnsi="Times New Roman" w:cs="Times New Roman"/>
          <w:b/>
          <w:bCs/>
          <w:sz w:val="28"/>
          <w:szCs w:val="28"/>
          <w:lang w:eastAsia="ru-RU"/>
        </w:rPr>
        <w:t xml:space="preserve"> </w:t>
      </w:r>
      <w:r w:rsidRPr="002C1964">
        <w:rPr>
          <w:rFonts w:ascii="Times New Roman" w:eastAsia="Times New Roman" w:hAnsi="Times New Roman" w:cs="Times New Roman"/>
          <w:b/>
          <w:bCs/>
          <w:spacing w:val="-1"/>
          <w:sz w:val="28"/>
          <w:szCs w:val="28"/>
          <w:lang w:eastAsia="ru-RU"/>
        </w:rPr>
        <w:t>Содержание дисциплины</w:t>
      </w:r>
      <w:bookmarkEnd w:id="8"/>
    </w:p>
    <w:p w14:paraId="70BE9BA6" w14:textId="77777777" w:rsidR="002C1964" w:rsidRPr="002C1964" w:rsidRDefault="002C1964" w:rsidP="002C1964">
      <w:pPr>
        <w:widowControl w:val="0"/>
        <w:autoSpaceDE w:val="0"/>
        <w:autoSpaceDN w:val="0"/>
        <w:adjustRightInd w:val="0"/>
        <w:spacing w:after="0" w:line="360" w:lineRule="auto"/>
        <w:ind w:firstLine="709"/>
        <w:outlineLvl w:val="0"/>
        <w:rPr>
          <w:rFonts w:ascii="Times New Roman" w:eastAsiaTheme="minorEastAsia" w:hAnsi="Times New Roman" w:cs="Times New Roman"/>
          <w:b/>
          <w:bCs/>
          <w:sz w:val="12"/>
          <w:szCs w:val="12"/>
          <w:lang w:eastAsia="ru-RU"/>
        </w:rPr>
      </w:pPr>
    </w:p>
    <w:p w14:paraId="5B661CA0" w14:textId="77777777" w:rsidR="002C1964" w:rsidRPr="002C1964" w:rsidRDefault="002C1964" w:rsidP="002C1964">
      <w:pPr>
        <w:spacing w:after="0" w:line="360" w:lineRule="auto"/>
        <w:ind w:firstLine="709"/>
        <w:contextualSpacing/>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Тема 1. Организационно-правовые формы и налогообложение стартапа</w:t>
      </w:r>
    </w:p>
    <w:p w14:paraId="7765008F"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Понятие инновационного проекта. Взаимосвязь понятий «инвестиции», «инновации», «стартапы». Производственные, социальные, экономические стартапы. Проекты в направлении сферы обслуживания, </w:t>
      </w:r>
      <w:proofErr w:type="spellStart"/>
      <w:r w:rsidRPr="002C1964">
        <w:rPr>
          <w:rFonts w:ascii="Times New Roman" w:eastAsiaTheme="minorEastAsia" w:hAnsi="Times New Roman" w:cs="Times New Roman"/>
          <w:sz w:val="28"/>
          <w:szCs w:val="28"/>
          <w:lang w:eastAsia="ru-RU"/>
        </w:rPr>
        <w:t>финтех</w:t>
      </w:r>
      <w:proofErr w:type="spellEnd"/>
      <w:r w:rsidRPr="002C1964">
        <w:rPr>
          <w:rFonts w:ascii="Times New Roman" w:eastAsiaTheme="minorEastAsia" w:hAnsi="Times New Roman" w:cs="Times New Roman"/>
          <w:sz w:val="28"/>
          <w:szCs w:val="28"/>
          <w:lang w:eastAsia="ru-RU"/>
        </w:rPr>
        <w:t xml:space="preserve">, безопасности данных. </w:t>
      </w:r>
    </w:p>
    <w:p w14:paraId="78D3775D"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color w:val="000000"/>
          <w:sz w:val="28"/>
          <w:szCs w:val="28"/>
          <w:lang w:eastAsia="ru-RU"/>
        </w:rPr>
      </w:pPr>
      <w:r w:rsidRPr="002C1964">
        <w:rPr>
          <w:rFonts w:ascii="Times New Roman" w:eastAsiaTheme="minorEastAsia" w:hAnsi="Times New Roman" w:cs="Times New Roman"/>
          <w:color w:val="000000"/>
          <w:sz w:val="28"/>
          <w:szCs w:val="28"/>
          <w:lang w:eastAsia="ru-RU"/>
        </w:rPr>
        <w:t xml:space="preserve">Выбор организационно-правовой формы стартапа. Порядок регистрации и постановки на учет вновь образуемых организаций. </w:t>
      </w:r>
    </w:p>
    <w:p w14:paraId="63973015"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color w:val="000000"/>
          <w:sz w:val="28"/>
          <w:szCs w:val="28"/>
          <w:lang w:eastAsia="ru-RU"/>
        </w:rPr>
        <w:t xml:space="preserve">Выбор системы налогообложения стартапа. </w:t>
      </w:r>
      <w:r w:rsidRPr="002C1964">
        <w:rPr>
          <w:rFonts w:ascii="Times New Roman" w:eastAsiaTheme="minorEastAsia" w:hAnsi="Times New Roman" w:cs="Times New Roman"/>
          <w:sz w:val="28"/>
          <w:szCs w:val="28"/>
          <w:lang w:eastAsia="ru-RU"/>
        </w:rPr>
        <w:t>Состав налогов и сборов, уплачиваемых организациями и индивидуальными предпринимателями: налог на доходы физических лиц, налог на добавленную стоимость, налог на прибыль организаций, налог на имущество организаций, налог на имущество физических лиц, транспортный налог, земельный налог. Особенности налогообложения организаций и индивидуальных предпринимателей, занимающихся реализацией инновационных проектов: общая система налогообложения, специальные налоговые режимы. Упрощенная система налогообложения УСН): условия перехода и применения; освобождение от обязанностей по уплате ряда налогов; ограничения по применению. Выбор объекта налогообложения при упрощенной системе налогообложения; порядок формирования налоговой базы; метод признания доходов и расходов. Налоговые ставки. Условия исчисления и уплаты минимального налога.</w:t>
      </w:r>
    </w:p>
    <w:p w14:paraId="3A1C74DD" w14:textId="77777777" w:rsidR="002C1964" w:rsidRPr="002C1964" w:rsidRDefault="002C1964" w:rsidP="002C1964">
      <w:pPr>
        <w:spacing w:after="0" w:line="360" w:lineRule="auto"/>
        <w:ind w:firstLine="709"/>
        <w:contextualSpacing/>
        <w:jc w:val="both"/>
        <w:rPr>
          <w:rFonts w:ascii="Times New Roman" w:eastAsia="Times New Roman" w:hAnsi="Times New Roman" w:cs="Times New Roman"/>
          <w:b/>
          <w:sz w:val="28"/>
          <w:szCs w:val="28"/>
          <w:lang w:eastAsia="ru-RU"/>
        </w:rPr>
      </w:pPr>
    </w:p>
    <w:p w14:paraId="70BC16F4" w14:textId="77777777" w:rsidR="002C1964" w:rsidRPr="002C1964" w:rsidRDefault="002C1964" w:rsidP="002C1964">
      <w:pPr>
        <w:spacing w:after="0" w:line="360" w:lineRule="auto"/>
        <w:ind w:firstLine="709"/>
        <w:contextualSpacing/>
        <w:jc w:val="both"/>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Тема 2. Налоговое стимулирование создания бизнес-проектов</w:t>
      </w:r>
    </w:p>
    <w:p w14:paraId="7AC97238"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color w:val="000000"/>
          <w:sz w:val="28"/>
          <w:szCs w:val="28"/>
          <w:lang w:eastAsia="ru-RU"/>
        </w:rPr>
      </w:pPr>
      <w:r w:rsidRPr="002C1964">
        <w:rPr>
          <w:rFonts w:ascii="Times New Roman" w:eastAsia="Times New Roman" w:hAnsi="Times New Roman" w:cs="Times New Roman"/>
          <w:sz w:val="28"/>
          <w:szCs w:val="28"/>
          <w:lang w:eastAsia="ru-RU"/>
        </w:rPr>
        <w:t xml:space="preserve">Инструменты, используемые в налогообложении стартапов: снижение налоговой ставки; налоговые каникулы; договорная политика; учетная политика для целей налогообложения; инвестиционный налоговый кредит. </w:t>
      </w:r>
      <w:r w:rsidRPr="002C1964">
        <w:rPr>
          <w:rFonts w:ascii="Times New Roman" w:eastAsiaTheme="minorEastAsia" w:hAnsi="Times New Roman" w:cs="Times New Roman"/>
          <w:color w:val="000000"/>
          <w:sz w:val="28"/>
          <w:szCs w:val="28"/>
          <w:lang w:eastAsia="ru-RU"/>
        </w:rPr>
        <w:t xml:space="preserve">Налоговые льготы для вновь создаваемых организаций по сферам деятельности. </w:t>
      </w:r>
    </w:p>
    <w:p w14:paraId="1D2FB79F"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color w:val="000000"/>
          <w:sz w:val="28"/>
          <w:szCs w:val="28"/>
          <w:lang w:eastAsia="ru-RU"/>
        </w:rPr>
      </w:pPr>
      <w:r w:rsidRPr="002C1964">
        <w:rPr>
          <w:rFonts w:ascii="Times New Roman" w:eastAsiaTheme="minorEastAsia" w:hAnsi="Times New Roman" w:cs="Times New Roman"/>
          <w:color w:val="000000"/>
          <w:sz w:val="28"/>
          <w:szCs w:val="28"/>
          <w:lang w:eastAsia="ru-RU"/>
        </w:rPr>
        <w:t xml:space="preserve">Налоговые льготы для стартапов в ОЭЗ, свободных экономических зонах, территориях опережающего развития (ТОР), РИП и. т.д. Налоговые льготы для резидентов ОЭЗ, СЭЗ, участников региональных инвестиционных проектов, территорий опережающего развития по НДС, страховым взносам, налогу на прибыль организаций, налогу на имущество организаций, </w:t>
      </w:r>
      <w:r w:rsidRPr="002C1964">
        <w:rPr>
          <w:rFonts w:ascii="Times New Roman" w:eastAsiaTheme="minorEastAsia" w:hAnsi="Times New Roman" w:cs="Times New Roman"/>
          <w:color w:val="000000"/>
          <w:sz w:val="28"/>
          <w:szCs w:val="28"/>
          <w:lang w:eastAsia="ru-RU"/>
        </w:rPr>
        <w:lastRenderedPageBreak/>
        <w:t>транспортному и земельному налогам.</w:t>
      </w:r>
    </w:p>
    <w:p w14:paraId="4AA40A2E"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color w:val="000000"/>
          <w:sz w:val="28"/>
          <w:szCs w:val="28"/>
          <w:lang w:eastAsia="ru-RU"/>
        </w:rPr>
      </w:pPr>
      <w:r w:rsidRPr="002C1964">
        <w:rPr>
          <w:rFonts w:ascii="Times New Roman" w:eastAsiaTheme="minorEastAsia" w:hAnsi="Times New Roman" w:cs="Times New Roman"/>
          <w:color w:val="000000"/>
          <w:sz w:val="28"/>
          <w:szCs w:val="28"/>
          <w:lang w:eastAsia="ru-RU"/>
        </w:rPr>
        <w:t>Зарубежный опыт налогообложения стартапов и возможности его использования в России.</w:t>
      </w:r>
    </w:p>
    <w:p w14:paraId="12276220" w14:textId="77777777" w:rsidR="002C1964" w:rsidRPr="002C1964" w:rsidRDefault="002C1964" w:rsidP="002C1964">
      <w:pPr>
        <w:widowControl w:val="0"/>
        <w:autoSpaceDE w:val="0"/>
        <w:autoSpaceDN w:val="0"/>
        <w:adjustRightInd w:val="0"/>
        <w:spacing w:after="0" w:line="276" w:lineRule="auto"/>
        <w:ind w:firstLine="709"/>
        <w:jc w:val="center"/>
        <w:rPr>
          <w:rFonts w:ascii="Calibri" w:eastAsia="Times New Roman" w:hAnsi="Calibri" w:cs="Times New Roman"/>
          <w:b/>
          <w:sz w:val="28"/>
          <w:szCs w:val="28"/>
          <w:lang w:eastAsia="ru-RU"/>
        </w:rPr>
      </w:pPr>
      <w:r w:rsidRPr="002C1964">
        <w:rPr>
          <w:rFonts w:ascii="Times New Roman" w:eastAsiaTheme="minorEastAsia" w:hAnsi="Times New Roman" w:cs="Times New Roman"/>
          <w:b/>
          <w:sz w:val="28"/>
          <w:szCs w:val="28"/>
          <w:lang w:eastAsia="ru-RU"/>
        </w:rPr>
        <w:t xml:space="preserve">Тема 3. </w:t>
      </w:r>
      <w:r w:rsidRPr="002C1964">
        <w:rPr>
          <w:rFonts w:ascii="Times New Roman" w:eastAsia="Times New Roman" w:hAnsi="Times New Roman" w:cs="Times New Roman"/>
          <w:b/>
          <w:sz w:val="28"/>
          <w:szCs w:val="28"/>
          <w:lang w:eastAsia="ru-RU"/>
        </w:rPr>
        <w:t>Оценка участия налоговых факторов в механизме формирования финансовых результатов стартапов</w:t>
      </w:r>
    </w:p>
    <w:p w14:paraId="0BEC302F"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color w:val="000000"/>
          <w:sz w:val="28"/>
          <w:szCs w:val="28"/>
          <w:lang w:eastAsia="ru-RU"/>
        </w:rPr>
      </w:pPr>
      <w:r w:rsidRPr="002C1964">
        <w:rPr>
          <w:rFonts w:ascii="Times New Roman" w:eastAsiaTheme="minorEastAsia" w:hAnsi="Times New Roman" w:cs="Times New Roman"/>
          <w:sz w:val="28"/>
          <w:szCs w:val="28"/>
          <w:lang w:eastAsia="ru-RU"/>
        </w:rPr>
        <w:t xml:space="preserve">Взаимосвязь структуры доходов и затрат проекта с видами налогов. </w:t>
      </w:r>
      <w:proofErr w:type="spellStart"/>
      <w:r w:rsidRPr="002C1964">
        <w:rPr>
          <w:rFonts w:ascii="Times New Roman" w:eastAsiaTheme="minorEastAsia" w:hAnsi="Times New Roman" w:cs="Times New Roman"/>
          <w:color w:val="000000"/>
          <w:sz w:val="28"/>
          <w:szCs w:val="28"/>
          <w:lang w:eastAsia="ru-RU"/>
        </w:rPr>
        <w:t>Коррелирование</w:t>
      </w:r>
      <w:proofErr w:type="spellEnd"/>
      <w:r w:rsidRPr="002C1964">
        <w:rPr>
          <w:rFonts w:ascii="Times New Roman" w:eastAsiaTheme="minorEastAsia" w:hAnsi="Times New Roman" w:cs="Times New Roman"/>
          <w:color w:val="000000"/>
          <w:sz w:val="28"/>
          <w:szCs w:val="28"/>
          <w:lang w:eastAsia="ru-RU"/>
        </w:rPr>
        <w:t xml:space="preserve"> расходов, уменьшающих налоговые обязательства, с бизнес – планом. </w:t>
      </w:r>
      <w:r w:rsidRPr="002C1964">
        <w:rPr>
          <w:rFonts w:ascii="Times New Roman" w:eastAsiaTheme="minorEastAsia" w:hAnsi="Times New Roman" w:cs="Times New Roman"/>
          <w:sz w:val="28"/>
          <w:szCs w:val="28"/>
          <w:lang w:eastAsia="ru-RU"/>
        </w:rPr>
        <w:t>Факторы, воздействующие на налоговую составляющую бизнес – проектов.</w:t>
      </w:r>
      <w:r w:rsidRPr="002C1964">
        <w:rPr>
          <w:rFonts w:ascii="Times New Roman" w:eastAsiaTheme="minorEastAsia" w:hAnsi="Times New Roman" w:cs="Times New Roman"/>
          <w:color w:val="000000"/>
          <w:sz w:val="28"/>
          <w:szCs w:val="28"/>
          <w:lang w:eastAsia="ru-RU"/>
        </w:rPr>
        <w:t xml:space="preserve"> </w:t>
      </w:r>
    </w:p>
    <w:p w14:paraId="7F012448"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Формирование налогового бюджета организации. Особенности расчета плановых налоговых платежей. Расчет налоговых баз и исчисление плановых налоговых обязательств (по налогу на прибыль, НДС, налогу на имущество и др.). </w:t>
      </w:r>
    </w:p>
    <w:p w14:paraId="69D9DA9C"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Методы оценки и управления налоговыми рисками организаций -стартапов. Анализ информационной базы, доли планируемых налоговых платежей, налоговых льгот. Определение прогнозируемой налоговой нагрузки и оценка ее уровня. </w:t>
      </w:r>
    </w:p>
    <w:p w14:paraId="65A487A2" w14:textId="77777777" w:rsidR="002C1964" w:rsidRPr="002C1964" w:rsidRDefault="002C1964" w:rsidP="002C1964">
      <w:pPr>
        <w:widowControl w:val="0"/>
        <w:autoSpaceDE w:val="0"/>
        <w:autoSpaceDN w:val="0"/>
        <w:adjustRightInd w:val="0"/>
        <w:spacing w:after="0" w:line="276"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Налоговые риски в процессе реализации стартапов. Средства разрешения и приемы снижения степени налоговых рисков, выявление проблемных участков. </w:t>
      </w:r>
    </w:p>
    <w:p w14:paraId="73F44071" w14:textId="77777777" w:rsidR="002C1964" w:rsidRPr="002C1964" w:rsidRDefault="002C1964" w:rsidP="002C1964">
      <w:pPr>
        <w:widowControl w:val="0"/>
        <w:snapToGrid w:val="0"/>
        <w:spacing w:after="0" w:line="240" w:lineRule="auto"/>
        <w:ind w:firstLine="709"/>
        <w:jc w:val="both"/>
        <w:rPr>
          <w:rFonts w:ascii="Times New Roman" w:eastAsia="Times New Roman" w:hAnsi="Times New Roman" w:cs="Times New Roman"/>
          <w:sz w:val="28"/>
          <w:szCs w:val="28"/>
          <w:lang w:eastAsia="ru-RU"/>
        </w:rPr>
      </w:pPr>
    </w:p>
    <w:p w14:paraId="7C593325" w14:textId="77777777" w:rsidR="002C1964" w:rsidRPr="002C1964" w:rsidRDefault="002C1964" w:rsidP="002C1964">
      <w:pPr>
        <w:spacing w:after="0" w:line="240" w:lineRule="auto"/>
        <w:outlineLvl w:val="1"/>
        <w:rPr>
          <w:rFonts w:ascii="Times New Roman" w:hAnsi="Times New Roman" w:cs="Times New Roman"/>
          <w:b/>
          <w:sz w:val="28"/>
          <w:szCs w:val="28"/>
          <w:highlight w:val="yellow"/>
        </w:rPr>
      </w:pPr>
      <w:r w:rsidRPr="002C1964">
        <w:rPr>
          <w:rFonts w:ascii="Times New Roman" w:hAnsi="Times New Roman" w:cs="Times New Roman"/>
          <w:b/>
          <w:sz w:val="28"/>
          <w:szCs w:val="28"/>
        </w:rPr>
        <w:t xml:space="preserve">5.2. Учебно-тематический план </w:t>
      </w:r>
      <w:r w:rsidRPr="002C1964">
        <w:rPr>
          <w:rFonts w:ascii="Times New Roman" w:hAnsi="Times New Roman" w:cs="Times New Roman"/>
          <w:b/>
          <w:sz w:val="28"/>
          <w:szCs w:val="28"/>
          <w:highlight w:val="green"/>
        </w:rPr>
        <w:t xml:space="preserve"> </w:t>
      </w:r>
    </w:p>
    <w:p w14:paraId="050C1BA4" w14:textId="77777777" w:rsidR="00EA6ED4" w:rsidRPr="002C1964" w:rsidRDefault="00EA6ED4" w:rsidP="00EA6ED4">
      <w:pPr>
        <w:widowControl w:val="0"/>
        <w:shd w:val="clear" w:color="auto" w:fill="FFFFFF"/>
        <w:autoSpaceDE w:val="0"/>
        <w:autoSpaceDN w:val="0"/>
        <w:adjustRightInd w:val="0"/>
        <w:spacing w:after="0" w:line="240" w:lineRule="auto"/>
        <w:jc w:val="both"/>
        <w:outlineLvl w:val="0"/>
        <w:rPr>
          <w:rFonts w:ascii="Times New Roman" w:eastAsiaTheme="minorEastAsia" w:hAnsi="Times New Roman" w:cs="Times New Roman"/>
          <w:sz w:val="28"/>
          <w:szCs w:val="28"/>
          <w:lang w:eastAsia="ru-RU"/>
        </w:rPr>
      </w:pPr>
      <w:r w:rsidRPr="0091420B">
        <w:rPr>
          <w:rFonts w:ascii="Times New Roman" w:eastAsia="Times New Roman" w:hAnsi="Times New Roman" w:cs="Times New Roman"/>
          <w:sz w:val="28"/>
          <w:szCs w:val="28"/>
          <w:lang w:eastAsia="ru-RU"/>
        </w:rPr>
        <w:t xml:space="preserve">по направлению «Туризм» </w:t>
      </w:r>
      <w:r w:rsidRPr="0091420B">
        <w:rPr>
          <w:rFonts w:ascii="Times New Roman" w:eastAsiaTheme="minorEastAsia" w:hAnsi="Times New Roman" w:cs="Times New Roman"/>
          <w:sz w:val="28"/>
          <w:szCs w:val="28"/>
          <w:lang w:eastAsia="ru-RU"/>
        </w:rPr>
        <w:t>ОП "Туристский и гостиничный бизнес" профиль «Международный гостиничный бизнес», профиль «Международный и национальный туризм», ОП "Международный и национальный туризм", профиль "Международный и национальный туризм"/ ОП "Туристский и гостиничный бизнес", профиль «Международный и национальный туризм (ОЗО)»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1318"/>
        <w:gridCol w:w="1039"/>
        <w:gridCol w:w="1039"/>
        <w:gridCol w:w="1430"/>
        <w:gridCol w:w="1456"/>
        <w:gridCol w:w="1267"/>
      </w:tblGrid>
      <w:tr w:rsidR="002C1964" w:rsidRPr="002C1964" w14:paraId="1F003FCD" w14:textId="77777777" w:rsidTr="00F8631F">
        <w:tc>
          <w:tcPr>
            <w:tcW w:w="232" w:type="pct"/>
            <w:vMerge w:val="restart"/>
            <w:shd w:val="clear" w:color="auto" w:fill="auto"/>
          </w:tcPr>
          <w:p w14:paraId="3C8D062B"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w:t>
            </w:r>
          </w:p>
          <w:p w14:paraId="0932842E"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2C1964">
              <w:rPr>
                <w:rFonts w:ascii="Times New Roman" w:eastAsia="Times New Roman" w:hAnsi="Times New Roman" w:cs="Times New Roman"/>
                <w:sz w:val="24"/>
                <w:szCs w:val="24"/>
                <w:lang w:eastAsia="ru-RU"/>
              </w:rPr>
              <w:t>пп</w:t>
            </w:r>
            <w:proofErr w:type="spellEnd"/>
            <w:r w:rsidRPr="002C1964">
              <w:rPr>
                <w:rFonts w:ascii="Times New Roman" w:eastAsia="Times New Roman" w:hAnsi="Times New Roman" w:cs="Times New Roman"/>
                <w:sz w:val="24"/>
                <w:szCs w:val="24"/>
                <w:lang w:eastAsia="ru-RU"/>
              </w:rPr>
              <w:t>/п</w:t>
            </w:r>
          </w:p>
        </w:tc>
        <w:tc>
          <w:tcPr>
            <w:tcW w:w="729" w:type="pct"/>
            <w:vMerge w:val="restart"/>
            <w:shd w:val="clear" w:color="auto" w:fill="auto"/>
          </w:tcPr>
          <w:p w14:paraId="7205830B"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Наименование тем (разделов) дисциплины</w:t>
            </w:r>
          </w:p>
        </w:tc>
        <w:tc>
          <w:tcPr>
            <w:tcW w:w="3361" w:type="pct"/>
            <w:gridSpan w:val="5"/>
          </w:tcPr>
          <w:p w14:paraId="58812EE3"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Трудоемкость в часах</w:t>
            </w:r>
          </w:p>
        </w:tc>
        <w:tc>
          <w:tcPr>
            <w:tcW w:w="678" w:type="pct"/>
            <w:vMerge w:val="restart"/>
            <w:shd w:val="clear" w:color="auto" w:fill="auto"/>
          </w:tcPr>
          <w:p w14:paraId="6EF097E6"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Формы текущего контроля успеваемости</w:t>
            </w:r>
          </w:p>
        </w:tc>
      </w:tr>
      <w:tr w:rsidR="002C1964" w:rsidRPr="002C1964" w14:paraId="3C78C049" w14:textId="77777777" w:rsidTr="00F8631F">
        <w:tc>
          <w:tcPr>
            <w:tcW w:w="232" w:type="pct"/>
            <w:vMerge/>
            <w:shd w:val="clear" w:color="auto" w:fill="auto"/>
          </w:tcPr>
          <w:p w14:paraId="679C6F04"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775BDA98"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val="restart"/>
            <w:shd w:val="clear" w:color="auto" w:fill="auto"/>
          </w:tcPr>
          <w:p w14:paraId="19DDF9E0"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Всего</w:t>
            </w:r>
          </w:p>
        </w:tc>
        <w:tc>
          <w:tcPr>
            <w:tcW w:w="1877" w:type="pct"/>
            <w:gridSpan w:val="3"/>
            <w:shd w:val="clear" w:color="auto" w:fill="auto"/>
          </w:tcPr>
          <w:p w14:paraId="73C7B534"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Контактная работа - Аудиторная работа</w:t>
            </w:r>
          </w:p>
        </w:tc>
        <w:tc>
          <w:tcPr>
            <w:tcW w:w="779" w:type="pct"/>
            <w:vMerge w:val="restart"/>
            <w:shd w:val="clear" w:color="auto" w:fill="auto"/>
          </w:tcPr>
          <w:p w14:paraId="4F7F79E2"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Самостоятельная работа</w:t>
            </w:r>
          </w:p>
        </w:tc>
        <w:tc>
          <w:tcPr>
            <w:tcW w:w="678" w:type="pct"/>
            <w:vMerge/>
            <w:shd w:val="clear" w:color="auto" w:fill="auto"/>
          </w:tcPr>
          <w:p w14:paraId="6873C5D1"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1964" w:rsidRPr="002C1964" w14:paraId="28241A85" w14:textId="77777777" w:rsidTr="00F8631F">
        <w:tc>
          <w:tcPr>
            <w:tcW w:w="232" w:type="pct"/>
            <w:vMerge/>
            <w:shd w:val="clear" w:color="auto" w:fill="auto"/>
          </w:tcPr>
          <w:p w14:paraId="7F7596CB"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5D26E7A0"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shd w:val="clear" w:color="auto" w:fill="auto"/>
          </w:tcPr>
          <w:p w14:paraId="3890C4F6"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6" w:type="pct"/>
            <w:shd w:val="clear" w:color="auto" w:fill="auto"/>
          </w:tcPr>
          <w:p w14:paraId="24E0D10F"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Общая, в т.ч.:</w:t>
            </w:r>
          </w:p>
        </w:tc>
        <w:tc>
          <w:tcPr>
            <w:tcW w:w="556" w:type="pct"/>
            <w:shd w:val="clear" w:color="auto" w:fill="auto"/>
          </w:tcPr>
          <w:p w14:paraId="5FC0EF0F"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Лекции</w:t>
            </w:r>
          </w:p>
        </w:tc>
        <w:tc>
          <w:tcPr>
            <w:tcW w:w="765" w:type="pct"/>
            <w:shd w:val="clear" w:color="auto" w:fill="auto"/>
          </w:tcPr>
          <w:p w14:paraId="079FFEA6"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Семинары, практические занятия</w:t>
            </w:r>
          </w:p>
          <w:p w14:paraId="1FF8E4DF"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79" w:type="pct"/>
            <w:vMerge/>
            <w:shd w:val="clear" w:color="auto" w:fill="auto"/>
          </w:tcPr>
          <w:p w14:paraId="2A710C31"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8" w:type="pct"/>
            <w:vMerge/>
            <w:shd w:val="clear" w:color="auto" w:fill="auto"/>
          </w:tcPr>
          <w:p w14:paraId="4DED6AB9"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2C1964" w:rsidRPr="002C1964" w14:paraId="4A6D15BE" w14:textId="77777777" w:rsidTr="00F8631F">
        <w:tc>
          <w:tcPr>
            <w:tcW w:w="232" w:type="pct"/>
            <w:tcBorders>
              <w:top w:val="single" w:sz="4" w:space="0" w:color="auto"/>
              <w:left w:val="single" w:sz="4" w:space="0" w:color="auto"/>
              <w:bottom w:val="single" w:sz="4" w:space="0" w:color="auto"/>
              <w:right w:val="single" w:sz="4" w:space="0" w:color="auto"/>
            </w:tcBorders>
          </w:tcPr>
          <w:p w14:paraId="0C1A1598"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rPr>
              <w:t>1.</w:t>
            </w:r>
          </w:p>
        </w:tc>
        <w:tc>
          <w:tcPr>
            <w:tcW w:w="729" w:type="pct"/>
            <w:tcBorders>
              <w:top w:val="single" w:sz="4" w:space="0" w:color="auto"/>
              <w:left w:val="single" w:sz="4" w:space="0" w:color="auto"/>
              <w:bottom w:val="single" w:sz="4" w:space="0" w:color="auto"/>
              <w:right w:val="single" w:sz="4" w:space="0" w:color="auto"/>
            </w:tcBorders>
          </w:tcPr>
          <w:p w14:paraId="5FBB2150"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4"/>
                <w:szCs w:val="24"/>
                <w:lang w:eastAsia="ru-RU"/>
              </w:rPr>
              <w:t>Тема 1. Организационно-правовые формы и налогообложение стартапа</w:t>
            </w:r>
          </w:p>
        </w:tc>
        <w:tc>
          <w:tcPr>
            <w:tcW w:w="705" w:type="pct"/>
            <w:tcBorders>
              <w:top w:val="single" w:sz="4" w:space="0" w:color="auto"/>
              <w:left w:val="single" w:sz="4" w:space="0" w:color="auto"/>
              <w:bottom w:val="single" w:sz="4" w:space="0" w:color="auto"/>
              <w:right w:val="single" w:sz="4" w:space="0" w:color="auto"/>
            </w:tcBorders>
          </w:tcPr>
          <w:p w14:paraId="28F9E3A3"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28</w:t>
            </w:r>
            <w:r w:rsidR="00754779">
              <w:rPr>
                <w:rFonts w:ascii="Times New Roman" w:eastAsia="Times New Roman" w:hAnsi="Times New Roman" w:cs="Times New Roman"/>
                <w:sz w:val="20"/>
                <w:szCs w:val="20"/>
                <w:lang w:eastAsia="ru-RU"/>
              </w:rPr>
              <w:t>/26</w:t>
            </w:r>
          </w:p>
        </w:tc>
        <w:tc>
          <w:tcPr>
            <w:tcW w:w="556" w:type="pct"/>
            <w:tcBorders>
              <w:top w:val="single" w:sz="4" w:space="0" w:color="auto"/>
              <w:left w:val="single" w:sz="4" w:space="0" w:color="auto"/>
              <w:bottom w:val="single" w:sz="4" w:space="0" w:color="auto"/>
              <w:right w:val="single" w:sz="4" w:space="0" w:color="auto"/>
            </w:tcBorders>
          </w:tcPr>
          <w:p w14:paraId="159EBB6F"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8</w:t>
            </w:r>
            <w:r w:rsidR="00754779">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0589554A" w14:textId="77777777" w:rsidR="002C1964" w:rsidRPr="002C1964" w:rsidRDefault="002C1964" w:rsidP="0075477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4</w:t>
            </w:r>
            <w:r w:rsidR="00754779">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0099A1B2"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4</w:t>
            </w:r>
            <w:r w:rsidR="00754779">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tcPr>
          <w:p w14:paraId="20DCEAC7"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20</w:t>
            </w:r>
            <w:r w:rsidR="00754779">
              <w:rPr>
                <w:rFonts w:ascii="Times New Roman" w:eastAsia="Times New Roman" w:hAnsi="Times New Roman" w:cs="Times New Roman"/>
                <w:sz w:val="20"/>
                <w:szCs w:val="20"/>
                <w:lang w:eastAsia="ru-RU"/>
              </w:rPr>
              <w:t>/20</w:t>
            </w:r>
          </w:p>
        </w:tc>
        <w:tc>
          <w:tcPr>
            <w:tcW w:w="678" w:type="pct"/>
            <w:tcBorders>
              <w:top w:val="single" w:sz="4" w:space="0" w:color="auto"/>
              <w:left w:val="single" w:sz="4" w:space="0" w:color="auto"/>
              <w:bottom w:val="single" w:sz="4" w:space="0" w:color="auto"/>
              <w:right w:val="single" w:sz="4" w:space="0" w:color="auto"/>
            </w:tcBorders>
          </w:tcPr>
          <w:p w14:paraId="5627A836"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color w:val="000000"/>
                <w:sz w:val="20"/>
                <w:szCs w:val="20"/>
                <w:lang w:eastAsia="ru-RU"/>
              </w:rPr>
              <w:t>Опрос, дискуссия на семинаре, обсуждение вопросов для размышления</w:t>
            </w:r>
          </w:p>
        </w:tc>
      </w:tr>
      <w:tr w:rsidR="002C1964" w:rsidRPr="002C1964" w14:paraId="34BD50E2" w14:textId="77777777" w:rsidTr="00F8631F">
        <w:tc>
          <w:tcPr>
            <w:tcW w:w="232" w:type="pct"/>
            <w:tcBorders>
              <w:top w:val="single" w:sz="4" w:space="0" w:color="auto"/>
              <w:left w:val="single" w:sz="4" w:space="0" w:color="auto"/>
              <w:bottom w:val="single" w:sz="4" w:space="0" w:color="auto"/>
              <w:right w:val="single" w:sz="4" w:space="0" w:color="auto"/>
            </w:tcBorders>
          </w:tcPr>
          <w:p w14:paraId="55E7EE64"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rPr>
              <w:t>2.</w:t>
            </w:r>
          </w:p>
        </w:tc>
        <w:tc>
          <w:tcPr>
            <w:tcW w:w="729" w:type="pct"/>
            <w:tcBorders>
              <w:top w:val="single" w:sz="4" w:space="0" w:color="auto"/>
              <w:left w:val="single" w:sz="4" w:space="0" w:color="auto"/>
              <w:bottom w:val="single" w:sz="4" w:space="0" w:color="auto"/>
              <w:right w:val="single" w:sz="4" w:space="0" w:color="auto"/>
            </w:tcBorders>
          </w:tcPr>
          <w:p w14:paraId="3DB16066"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4"/>
                <w:szCs w:val="24"/>
                <w:lang w:eastAsia="ru-RU"/>
              </w:rPr>
              <w:t xml:space="preserve">Тема 2. </w:t>
            </w:r>
            <w:r w:rsidRPr="002C1964">
              <w:rPr>
                <w:rFonts w:ascii="Times New Roman" w:eastAsia="Times New Roman" w:hAnsi="Times New Roman" w:cs="Times New Roman"/>
                <w:sz w:val="24"/>
                <w:szCs w:val="24"/>
                <w:lang w:eastAsia="ru-RU"/>
              </w:rPr>
              <w:lastRenderedPageBreak/>
              <w:t>Налоговое стимулирование создания бизнес - проектов</w:t>
            </w:r>
          </w:p>
        </w:tc>
        <w:tc>
          <w:tcPr>
            <w:tcW w:w="705" w:type="pct"/>
            <w:tcBorders>
              <w:top w:val="single" w:sz="4" w:space="0" w:color="auto"/>
              <w:left w:val="single" w:sz="4" w:space="0" w:color="auto"/>
              <w:bottom w:val="single" w:sz="4" w:space="0" w:color="auto"/>
              <w:right w:val="single" w:sz="4" w:space="0" w:color="auto"/>
            </w:tcBorders>
          </w:tcPr>
          <w:p w14:paraId="58CBFC60"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lastRenderedPageBreak/>
              <w:t>40</w:t>
            </w:r>
            <w:r w:rsidR="00754779">
              <w:rPr>
                <w:rFonts w:ascii="Times New Roman" w:eastAsia="Times New Roman" w:hAnsi="Times New Roman" w:cs="Times New Roman"/>
                <w:sz w:val="20"/>
                <w:szCs w:val="20"/>
                <w:lang w:eastAsia="ru-RU"/>
              </w:rPr>
              <w:t>/41</w:t>
            </w:r>
          </w:p>
        </w:tc>
        <w:tc>
          <w:tcPr>
            <w:tcW w:w="556" w:type="pct"/>
            <w:tcBorders>
              <w:top w:val="single" w:sz="4" w:space="0" w:color="auto"/>
              <w:left w:val="single" w:sz="4" w:space="0" w:color="auto"/>
              <w:bottom w:val="single" w:sz="4" w:space="0" w:color="auto"/>
              <w:right w:val="single" w:sz="4" w:space="0" w:color="auto"/>
            </w:tcBorders>
          </w:tcPr>
          <w:p w14:paraId="249DC81E"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13</w:t>
            </w:r>
            <w:r w:rsidR="00754779">
              <w:rPr>
                <w:rFonts w:ascii="Times New Roman" w:eastAsia="Times New Roman" w:hAnsi="Times New Roman" w:cs="Times New Roman"/>
                <w:sz w:val="20"/>
                <w:szCs w:val="20"/>
                <w:lang w:eastAsia="ru-RU"/>
              </w:rPr>
              <w:t>/12</w:t>
            </w:r>
          </w:p>
          <w:p w14:paraId="5412E730"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556" w:type="pct"/>
            <w:tcBorders>
              <w:top w:val="single" w:sz="4" w:space="0" w:color="auto"/>
              <w:left w:val="single" w:sz="4" w:space="0" w:color="auto"/>
              <w:bottom w:val="single" w:sz="4" w:space="0" w:color="auto"/>
              <w:right w:val="single" w:sz="4" w:space="0" w:color="auto"/>
            </w:tcBorders>
          </w:tcPr>
          <w:p w14:paraId="743BF06E"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lastRenderedPageBreak/>
              <w:t>6</w:t>
            </w:r>
            <w:r w:rsidR="00754779">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3A839D8E"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7</w:t>
            </w:r>
            <w:r w:rsidR="00754779">
              <w:rPr>
                <w:rFonts w:ascii="Times New Roman" w:eastAsia="Times New Roman" w:hAnsi="Times New Roman" w:cs="Times New Roman"/>
                <w:sz w:val="20"/>
                <w:szCs w:val="20"/>
                <w:lang w:eastAsia="ru-RU"/>
              </w:rPr>
              <w:t>/8</w:t>
            </w:r>
          </w:p>
        </w:tc>
        <w:tc>
          <w:tcPr>
            <w:tcW w:w="779" w:type="pct"/>
            <w:tcBorders>
              <w:top w:val="single" w:sz="4" w:space="0" w:color="auto"/>
              <w:left w:val="single" w:sz="4" w:space="0" w:color="auto"/>
              <w:bottom w:val="single" w:sz="4" w:space="0" w:color="auto"/>
              <w:right w:val="single" w:sz="4" w:space="0" w:color="auto"/>
            </w:tcBorders>
          </w:tcPr>
          <w:p w14:paraId="66401225" w14:textId="77777777" w:rsidR="002C1964" w:rsidRPr="002C1964" w:rsidRDefault="002C1964" w:rsidP="0075477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2</w:t>
            </w:r>
            <w:r w:rsidR="00754779">
              <w:rPr>
                <w:rFonts w:ascii="Times New Roman" w:eastAsia="Times New Roman" w:hAnsi="Times New Roman" w:cs="Times New Roman"/>
                <w:sz w:val="20"/>
                <w:szCs w:val="20"/>
                <w:lang w:eastAsia="ru-RU"/>
              </w:rPr>
              <w:t>7/29</w:t>
            </w:r>
          </w:p>
        </w:tc>
        <w:tc>
          <w:tcPr>
            <w:tcW w:w="678" w:type="pct"/>
            <w:tcBorders>
              <w:top w:val="single" w:sz="4" w:space="0" w:color="auto"/>
              <w:left w:val="single" w:sz="4" w:space="0" w:color="auto"/>
              <w:bottom w:val="single" w:sz="4" w:space="0" w:color="auto"/>
              <w:right w:val="single" w:sz="4" w:space="0" w:color="auto"/>
            </w:tcBorders>
          </w:tcPr>
          <w:p w14:paraId="4305132C"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color w:val="000000"/>
                <w:sz w:val="20"/>
                <w:szCs w:val="20"/>
                <w:lang w:eastAsia="ru-RU"/>
              </w:rPr>
              <w:t xml:space="preserve">Опрос, </w:t>
            </w:r>
            <w:r w:rsidRPr="002C1964">
              <w:rPr>
                <w:rFonts w:ascii="Times New Roman" w:eastAsia="Times New Roman" w:hAnsi="Times New Roman" w:cs="Times New Roman"/>
                <w:color w:val="000000"/>
                <w:sz w:val="20"/>
                <w:szCs w:val="20"/>
                <w:lang w:eastAsia="ru-RU"/>
              </w:rPr>
              <w:lastRenderedPageBreak/>
              <w:t>дискуссия на семинаре, обсуждение вопросов для размышления</w:t>
            </w:r>
          </w:p>
        </w:tc>
      </w:tr>
      <w:tr w:rsidR="002C1964" w:rsidRPr="002C1964" w14:paraId="6D2EFB82" w14:textId="77777777" w:rsidTr="00F8631F">
        <w:tc>
          <w:tcPr>
            <w:tcW w:w="232" w:type="pct"/>
            <w:tcBorders>
              <w:top w:val="single" w:sz="4" w:space="0" w:color="auto"/>
              <w:left w:val="single" w:sz="4" w:space="0" w:color="auto"/>
              <w:bottom w:val="single" w:sz="4" w:space="0" w:color="auto"/>
              <w:right w:val="single" w:sz="4" w:space="0" w:color="auto"/>
            </w:tcBorders>
          </w:tcPr>
          <w:p w14:paraId="5DD4B608"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rPr>
              <w:lastRenderedPageBreak/>
              <w:t>3.</w:t>
            </w:r>
          </w:p>
        </w:tc>
        <w:tc>
          <w:tcPr>
            <w:tcW w:w="729" w:type="pct"/>
            <w:tcBorders>
              <w:top w:val="single" w:sz="4" w:space="0" w:color="auto"/>
              <w:left w:val="single" w:sz="4" w:space="0" w:color="auto"/>
              <w:bottom w:val="single" w:sz="4" w:space="0" w:color="auto"/>
              <w:right w:val="single" w:sz="4" w:space="0" w:color="auto"/>
            </w:tcBorders>
          </w:tcPr>
          <w:p w14:paraId="44583922"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4"/>
                <w:szCs w:val="24"/>
                <w:lang w:eastAsia="ru-RU"/>
              </w:rPr>
              <w:t>Тема 3.</w:t>
            </w:r>
            <w:r w:rsidRPr="002C1964">
              <w:rPr>
                <w:rFonts w:ascii="Times New Roman" w:eastAsia="Times New Roman" w:hAnsi="Times New Roman" w:cs="Times New Roman"/>
                <w:sz w:val="20"/>
                <w:szCs w:val="20"/>
                <w:lang w:eastAsia="ru-RU"/>
              </w:rPr>
              <w:t xml:space="preserve"> </w:t>
            </w:r>
            <w:r w:rsidRPr="002C1964">
              <w:rPr>
                <w:rFonts w:ascii="Times New Roman" w:eastAsia="Times New Roman" w:hAnsi="Times New Roman" w:cs="Times New Roman"/>
                <w:sz w:val="24"/>
                <w:szCs w:val="24"/>
                <w:lang w:eastAsia="ru-RU"/>
              </w:rPr>
              <w:t>Оценка участия налоговых факторов в механизме формирования финансовых результатов стартапов</w:t>
            </w:r>
          </w:p>
        </w:tc>
        <w:tc>
          <w:tcPr>
            <w:tcW w:w="705" w:type="pct"/>
            <w:tcBorders>
              <w:top w:val="single" w:sz="4" w:space="0" w:color="auto"/>
              <w:left w:val="single" w:sz="4" w:space="0" w:color="auto"/>
              <w:bottom w:val="single" w:sz="4" w:space="0" w:color="auto"/>
              <w:right w:val="single" w:sz="4" w:space="0" w:color="auto"/>
            </w:tcBorders>
          </w:tcPr>
          <w:p w14:paraId="07949A3B"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40</w:t>
            </w:r>
            <w:r w:rsidR="00754779">
              <w:rPr>
                <w:rFonts w:ascii="Times New Roman" w:eastAsia="Times New Roman" w:hAnsi="Times New Roman" w:cs="Times New Roman"/>
                <w:sz w:val="20"/>
                <w:szCs w:val="20"/>
                <w:lang w:eastAsia="ru-RU"/>
              </w:rPr>
              <w:t>/41</w:t>
            </w:r>
          </w:p>
        </w:tc>
        <w:tc>
          <w:tcPr>
            <w:tcW w:w="556" w:type="pct"/>
            <w:tcBorders>
              <w:top w:val="single" w:sz="4" w:space="0" w:color="auto"/>
              <w:left w:val="single" w:sz="4" w:space="0" w:color="auto"/>
              <w:bottom w:val="single" w:sz="4" w:space="0" w:color="auto"/>
              <w:right w:val="single" w:sz="4" w:space="0" w:color="auto"/>
            </w:tcBorders>
          </w:tcPr>
          <w:p w14:paraId="6AED8AD8"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13</w:t>
            </w:r>
            <w:r w:rsidR="00754779">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tcPr>
          <w:p w14:paraId="35F47043"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6</w:t>
            </w:r>
            <w:r w:rsidR="00754779">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7D83947A"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7</w:t>
            </w:r>
            <w:r w:rsidR="00754779">
              <w:rPr>
                <w:rFonts w:ascii="Times New Roman" w:eastAsia="Times New Roman" w:hAnsi="Times New Roman" w:cs="Times New Roman"/>
                <w:sz w:val="20"/>
                <w:szCs w:val="20"/>
                <w:lang w:eastAsia="ru-RU"/>
              </w:rPr>
              <w:t>/8</w:t>
            </w:r>
          </w:p>
        </w:tc>
        <w:tc>
          <w:tcPr>
            <w:tcW w:w="779" w:type="pct"/>
            <w:tcBorders>
              <w:top w:val="single" w:sz="4" w:space="0" w:color="auto"/>
              <w:left w:val="single" w:sz="4" w:space="0" w:color="auto"/>
              <w:bottom w:val="single" w:sz="4" w:space="0" w:color="auto"/>
              <w:right w:val="single" w:sz="4" w:space="0" w:color="auto"/>
            </w:tcBorders>
          </w:tcPr>
          <w:p w14:paraId="3BE3F9DE" w14:textId="77777777" w:rsidR="002C1964" w:rsidRPr="002C1964" w:rsidRDefault="002C1964" w:rsidP="00754779">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sz w:val="20"/>
                <w:szCs w:val="20"/>
                <w:lang w:eastAsia="ru-RU"/>
              </w:rPr>
              <w:t>2</w:t>
            </w:r>
            <w:r w:rsidR="00754779">
              <w:rPr>
                <w:rFonts w:ascii="Times New Roman" w:eastAsia="Times New Roman" w:hAnsi="Times New Roman" w:cs="Times New Roman"/>
                <w:sz w:val="20"/>
                <w:szCs w:val="20"/>
                <w:lang w:eastAsia="ru-RU"/>
              </w:rPr>
              <w:t>7/29</w:t>
            </w:r>
          </w:p>
        </w:tc>
        <w:tc>
          <w:tcPr>
            <w:tcW w:w="678" w:type="pct"/>
            <w:tcBorders>
              <w:top w:val="single" w:sz="4" w:space="0" w:color="auto"/>
              <w:left w:val="single" w:sz="4" w:space="0" w:color="auto"/>
              <w:bottom w:val="single" w:sz="4" w:space="0" w:color="auto"/>
              <w:right w:val="single" w:sz="4" w:space="0" w:color="auto"/>
            </w:tcBorders>
          </w:tcPr>
          <w:p w14:paraId="33F582B4" w14:textId="77777777" w:rsidR="002C1964" w:rsidRPr="002C1964" w:rsidRDefault="002C1964" w:rsidP="002C1964">
            <w:pPr>
              <w:widowControl w:val="0"/>
              <w:autoSpaceDE w:val="0"/>
              <w:autoSpaceDN w:val="0"/>
              <w:adjustRightInd w:val="0"/>
              <w:spacing w:after="0" w:line="240" w:lineRule="auto"/>
              <w:rPr>
                <w:rFonts w:ascii="Times New Roman" w:hAnsi="Times New Roman" w:cs="Times New Roman"/>
                <w:sz w:val="20"/>
                <w:szCs w:val="20"/>
              </w:rPr>
            </w:pPr>
            <w:r w:rsidRPr="002C1964">
              <w:rPr>
                <w:rFonts w:ascii="Times New Roman" w:hAnsi="Times New Roman" w:cs="Times New Roman"/>
                <w:sz w:val="20"/>
                <w:szCs w:val="20"/>
              </w:rPr>
              <w:t xml:space="preserve">Контрольная работа. </w:t>
            </w:r>
          </w:p>
          <w:p w14:paraId="6CA4110C"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C1964">
              <w:rPr>
                <w:rFonts w:ascii="Times New Roman" w:eastAsia="Times New Roman" w:hAnsi="Times New Roman" w:cs="Times New Roman"/>
                <w:color w:val="000000"/>
                <w:sz w:val="20"/>
                <w:szCs w:val="20"/>
                <w:lang w:eastAsia="ru-RU"/>
              </w:rPr>
              <w:t>Опрос, дискуссия на семинаре, обсуждение вопросов для размышления</w:t>
            </w:r>
          </w:p>
        </w:tc>
      </w:tr>
      <w:tr w:rsidR="002C1964" w:rsidRPr="002C1964" w14:paraId="73E17CE4" w14:textId="77777777" w:rsidTr="00F8631F">
        <w:trPr>
          <w:trHeight w:val="660"/>
        </w:trPr>
        <w:tc>
          <w:tcPr>
            <w:tcW w:w="232" w:type="pct"/>
            <w:tcBorders>
              <w:top w:val="single" w:sz="4" w:space="0" w:color="auto"/>
              <w:left w:val="single" w:sz="4" w:space="0" w:color="auto"/>
              <w:bottom w:val="single" w:sz="4" w:space="0" w:color="auto"/>
              <w:right w:val="single" w:sz="4" w:space="0" w:color="auto"/>
            </w:tcBorders>
          </w:tcPr>
          <w:p w14:paraId="3E7397B2"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rPr>
            </w:pPr>
            <w:r w:rsidRPr="002C1964">
              <w:rPr>
                <w:rFonts w:ascii="Times New Roman" w:eastAsia="Times New Roman" w:hAnsi="Times New Roman" w:cs="Times New Roman"/>
                <w:sz w:val="24"/>
                <w:szCs w:val="24"/>
              </w:rPr>
              <w:t>4.</w:t>
            </w:r>
          </w:p>
        </w:tc>
        <w:tc>
          <w:tcPr>
            <w:tcW w:w="729" w:type="pct"/>
            <w:tcBorders>
              <w:top w:val="single" w:sz="4" w:space="0" w:color="auto"/>
              <w:left w:val="single" w:sz="4" w:space="0" w:color="auto"/>
              <w:bottom w:val="single" w:sz="4" w:space="0" w:color="auto"/>
              <w:right w:val="single" w:sz="4" w:space="0" w:color="auto"/>
            </w:tcBorders>
          </w:tcPr>
          <w:p w14:paraId="738F7009" w14:textId="77777777" w:rsidR="002C1964" w:rsidRPr="002C1964" w:rsidRDefault="002C1964" w:rsidP="002C1964">
            <w:pPr>
              <w:widowControl w:val="0"/>
              <w:autoSpaceDE w:val="0"/>
              <w:autoSpaceDN w:val="0"/>
              <w:adjustRightInd w:val="0"/>
              <w:spacing w:after="0" w:line="240" w:lineRule="auto"/>
              <w:rPr>
                <w:rFonts w:ascii="Times New Roman" w:hAnsi="Times New Roman" w:cs="Times New Roman"/>
                <w:sz w:val="24"/>
                <w:szCs w:val="24"/>
              </w:rPr>
            </w:pPr>
            <w:r w:rsidRPr="002C1964">
              <w:rPr>
                <w:rFonts w:ascii="Times New Roman" w:eastAsia="Times New Roman" w:hAnsi="Times New Roman" w:cs="Times New Roman"/>
                <w:sz w:val="24"/>
                <w:szCs w:val="24"/>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60CA0A72"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108</w:t>
            </w:r>
            <w:r w:rsidR="00754779">
              <w:rPr>
                <w:rFonts w:ascii="Times New Roman" w:eastAsia="Times New Roman" w:hAnsi="Times New Roman" w:cs="Times New Roman"/>
                <w:sz w:val="24"/>
                <w:szCs w:val="24"/>
                <w:lang w:eastAsia="ru-RU"/>
              </w:rPr>
              <w:t>/108</w:t>
            </w:r>
          </w:p>
        </w:tc>
        <w:tc>
          <w:tcPr>
            <w:tcW w:w="556" w:type="pct"/>
            <w:tcBorders>
              <w:top w:val="single" w:sz="4" w:space="0" w:color="auto"/>
              <w:left w:val="single" w:sz="4" w:space="0" w:color="auto"/>
              <w:bottom w:val="single" w:sz="4" w:space="0" w:color="auto"/>
              <w:right w:val="single" w:sz="4" w:space="0" w:color="auto"/>
            </w:tcBorders>
          </w:tcPr>
          <w:p w14:paraId="41FF96F3"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34</w:t>
            </w:r>
            <w:r w:rsidR="00754779">
              <w:rPr>
                <w:rFonts w:ascii="Times New Roman" w:eastAsia="Times New Roman" w:hAnsi="Times New Roman" w:cs="Times New Roman"/>
                <w:sz w:val="24"/>
                <w:szCs w:val="24"/>
                <w:lang w:eastAsia="ru-RU"/>
              </w:rPr>
              <w:t>/30</w:t>
            </w:r>
          </w:p>
        </w:tc>
        <w:tc>
          <w:tcPr>
            <w:tcW w:w="556" w:type="pct"/>
            <w:tcBorders>
              <w:top w:val="single" w:sz="4" w:space="0" w:color="auto"/>
              <w:left w:val="single" w:sz="4" w:space="0" w:color="auto"/>
              <w:bottom w:val="single" w:sz="4" w:space="0" w:color="auto"/>
              <w:right w:val="single" w:sz="4" w:space="0" w:color="auto"/>
            </w:tcBorders>
          </w:tcPr>
          <w:p w14:paraId="054EB276"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16</w:t>
            </w:r>
            <w:r w:rsidR="00754779">
              <w:rPr>
                <w:rFonts w:ascii="Times New Roman" w:eastAsia="Times New Roman" w:hAnsi="Times New Roman" w:cs="Times New Roman"/>
                <w:sz w:val="24"/>
                <w:szCs w:val="24"/>
                <w:lang w:eastAsia="ru-RU"/>
              </w:rPr>
              <w:t>/10</w:t>
            </w:r>
          </w:p>
        </w:tc>
        <w:tc>
          <w:tcPr>
            <w:tcW w:w="765" w:type="pct"/>
            <w:tcBorders>
              <w:top w:val="single" w:sz="4" w:space="0" w:color="auto"/>
              <w:left w:val="single" w:sz="4" w:space="0" w:color="auto"/>
              <w:bottom w:val="single" w:sz="4" w:space="0" w:color="auto"/>
              <w:right w:val="single" w:sz="4" w:space="0" w:color="auto"/>
            </w:tcBorders>
          </w:tcPr>
          <w:p w14:paraId="3721059A"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18</w:t>
            </w:r>
            <w:r w:rsidR="00754779">
              <w:rPr>
                <w:rFonts w:ascii="Times New Roman" w:eastAsia="Times New Roman" w:hAnsi="Times New Roman" w:cs="Times New Roman"/>
                <w:sz w:val="24"/>
                <w:szCs w:val="24"/>
                <w:lang w:eastAsia="ru-RU"/>
              </w:rPr>
              <w:t>/20</w:t>
            </w:r>
          </w:p>
        </w:tc>
        <w:tc>
          <w:tcPr>
            <w:tcW w:w="779" w:type="pct"/>
            <w:tcBorders>
              <w:top w:val="single" w:sz="4" w:space="0" w:color="auto"/>
              <w:left w:val="single" w:sz="4" w:space="0" w:color="auto"/>
              <w:bottom w:val="single" w:sz="4" w:space="0" w:color="auto"/>
              <w:right w:val="single" w:sz="4" w:space="0" w:color="auto"/>
            </w:tcBorders>
          </w:tcPr>
          <w:p w14:paraId="08E0A949"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74</w:t>
            </w:r>
            <w:r w:rsidR="00754779">
              <w:rPr>
                <w:rFonts w:ascii="Times New Roman" w:eastAsia="Times New Roman" w:hAnsi="Times New Roman" w:cs="Times New Roman"/>
                <w:sz w:val="24"/>
                <w:szCs w:val="24"/>
                <w:lang w:eastAsia="ru-RU"/>
              </w:rPr>
              <w:t>/78</w:t>
            </w:r>
          </w:p>
          <w:p w14:paraId="2DCAFBCF"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F2B0711"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8" w:type="pct"/>
            <w:tcBorders>
              <w:top w:val="single" w:sz="4" w:space="0" w:color="auto"/>
              <w:left w:val="single" w:sz="4" w:space="0" w:color="auto"/>
              <w:bottom w:val="single" w:sz="4" w:space="0" w:color="auto"/>
              <w:right w:val="single" w:sz="4" w:space="0" w:color="auto"/>
            </w:tcBorders>
          </w:tcPr>
          <w:p w14:paraId="10BB1356" w14:textId="77777777" w:rsidR="002C1964" w:rsidRPr="002C1964" w:rsidRDefault="002C1964" w:rsidP="002C1964">
            <w:pPr>
              <w:widowControl w:val="0"/>
              <w:autoSpaceDE w:val="0"/>
              <w:autoSpaceDN w:val="0"/>
              <w:adjustRightInd w:val="0"/>
              <w:spacing w:after="0" w:line="240" w:lineRule="auto"/>
              <w:rPr>
                <w:rFonts w:ascii="Times New Roman" w:eastAsia="Calibri" w:hAnsi="Times New Roman" w:cs="Times New Roman"/>
                <w:sz w:val="24"/>
                <w:szCs w:val="24"/>
              </w:rPr>
            </w:pPr>
            <w:r w:rsidRPr="002C1964">
              <w:rPr>
                <w:rFonts w:ascii="Times New Roman" w:eastAsia="Calibri" w:hAnsi="Times New Roman" w:cs="Times New Roman"/>
                <w:sz w:val="24"/>
                <w:szCs w:val="24"/>
              </w:rPr>
              <w:t>Контрольная работа</w:t>
            </w:r>
          </w:p>
        </w:tc>
      </w:tr>
      <w:tr w:rsidR="002C1964" w:rsidRPr="002C1964" w14:paraId="0848C516" w14:textId="77777777" w:rsidTr="00F8631F">
        <w:trPr>
          <w:trHeight w:val="475"/>
        </w:trPr>
        <w:tc>
          <w:tcPr>
            <w:tcW w:w="232" w:type="pct"/>
            <w:tcBorders>
              <w:top w:val="single" w:sz="4" w:space="0" w:color="auto"/>
              <w:left w:val="single" w:sz="4" w:space="0" w:color="auto"/>
              <w:bottom w:val="single" w:sz="4" w:space="0" w:color="auto"/>
              <w:right w:val="single" w:sz="4" w:space="0" w:color="auto"/>
            </w:tcBorders>
          </w:tcPr>
          <w:p w14:paraId="2C812EF1"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rPr>
            </w:pPr>
            <w:r w:rsidRPr="002C1964">
              <w:rPr>
                <w:rFonts w:ascii="Times New Roman" w:eastAsia="Times New Roman" w:hAnsi="Times New Roman" w:cs="Times New Roman"/>
                <w:sz w:val="24"/>
                <w:szCs w:val="24"/>
              </w:rPr>
              <w:t>5.</w:t>
            </w:r>
          </w:p>
        </w:tc>
        <w:tc>
          <w:tcPr>
            <w:tcW w:w="729" w:type="pct"/>
            <w:tcBorders>
              <w:top w:val="single" w:sz="4" w:space="0" w:color="auto"/>
              <w:left w:val="single" w:sz="4" w:space="0" w:color="auto"/>
              <w:bottom w:val="single" w:sz="4" w:space="0" w:color="auto"/>
              <w:right w:val="single" w:sz="4" w:space="0" w:color="auto"/>
            </w:tcBorders>
          </w:tcPr>
          <w:p w14:paraId="72F28D9E"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rPr>
              <w:t>Итого в %</w:t>
            </w:r>
          </w:p>
        </w:tc>
        <w:tc>
          <w:tcPr>
            <w:tcW w:w="705" w:type="pct"/>
            <w:tcBorders>
              <w:top w:val="single" w:sz="4" w:space="0" w:color="auto"/>
              <w:left w:val="single" w:sz="4" w:space="0" w:color="auto"/>
              <w:bottom w:val="single" w:sz="4" w:space="0" w:color="auto"/>
              <w:right w:val="single" w:sz="4" w:space="0" w:color="auto"/>
            </w:tcBorders>
          </w:tcPr>
          <w:p w14:paraId="5E2FDDD5" w14:textId="657DCBCE" w:rsidR="002C1964" w:rsidRPr="002C1964" w:rsidRDefault="004D1049"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56" w:type="pct"/>
            <w:tcBorders>
              <w:top w:val="single" w:sz="4" w:space="0" w:color="auto"/>
              <w:left w:val="single" w:sz="4" w:space="0" w:color="auto"/>
              <w:bottom w:val="single" w:sz="4" w:space="0" w:color="auto"/>
              <w:right w:val="single" w:sz="4" w:space="0" w:color="auto"/>
            </w:tcBorders>
          </w:tcPr>
          <w:p w14:paraId="6D5E22E5" w14:textId="2F78835C" w:rsidR="002C1964" w:rsidRPr="002C1964" w:rsidRDefault="00890DDC" w:rsidP="00457B3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4B0223">
              <w:rPr>
                <w:rFonts w:ascii="Times New Roman" w:eastAsia="Times New Roman" w:hAnsi="Times New Roman" w:cs="Times New Roman"/>
                <w:sz w:val="24"/>
                <w:szCs w:val="24"/>
                <w:lang w:eastAsia="ru-RU"/>
              </w:rPr>
              <w:t>/</w:t>
            </w:r>
            <w:r w:rsidR="00CB09B6">
              <w:rPr>
                <w:rFonts w:ascii="Times New Roman" w:eastAsia="Times New Roman" w:hAnsi="Times New Roman" w:cs="Times New Roman"/>
                <w:sz w:val="24"/>
                <w:szCs w:val="24"/>
                <w:lang w:eastAsia="ru-RU"/>
              </w:rPr>
              <w:t>2</w:t>
            </w:r>
            <w:r w:rsidR="00457B34">
              <w:rPr>
                <w:rFonts w:ascii="Times New Roman" w:eastAsia="Times New Roman" w:hAnsi="Times New Roman" w:cs="Times New Roman"/>
                <w:sz w:val="24"/>
                <w:szCs w:val="24"/>
                <w:lang w:eastAsia="ru-RU"/>
              </w:rPr>
              <w:t>8</w:t>
            </w:r>
          </w:p>
        </w:tc>
        <w:tc>
          <w:tcPr>
            <w:tcW w:w="556" w:type="pct"/>
            <w:tcBorders>
              <w:top w:val="single" w:sz="4" w:space="0" w:color="auto"/>
              <w:left w:val="single" w:sz="4" w:space="0" w:color="auto"/>
              <w:bottom w:val="single" w:sz="4" w:space="0" w:color="auto"/>
              <w:right w:val="single" w:sz="4" w:space="0" w:color="auto"/>
            </w:tcBorders>
          </w:tcPr>
          <w:p w14:paraId="4F6DA852" w14:textId="2FD29BF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47</w:t>
            </w:r>
            <w:r w:rsidR="004B0223">
              <w:rPr>
                <w:rFonts w:ascii="Times New Roman" w:eastAsia="Times New Roman" w:hAnsi="Times New Roman" w:cs="Times New Roman"/>
                <w:sz w:val="24"/>
                <w:szCs w:val="24"/>
                <w:lang w:eastAsia="ru-RU"/>
              </w:rPr>
              <w:t>/</w:t>
            </w:r>
            <w:r w:rsidR="00CB09B6">
              <w:rPr>
                <w:rFonts w:ascii="Times New Roman" w:eastAsia="Times New Roman" w:hAnsi="Times New Roman" w:cs="Times New Roman"/>
                <w:sz w:val="24"/>
                <w:szCs w:val="24"/>
                <w:lang w:eastAsia="ru-RU"/>
              </w:rPr>
              <w:t>33</w:t>
            </w:r>
          </w:p>
        </w:tc>
        <w:tc>
          <w:tcPr>
            <w:tcW w:w="765" w:type="pct"/>
            <w:tcBorders>
              <w:top w:val="single" w:sz="4" w:space="0" w:color="auto"/>
              <w:left w:val="single" w:sz="4" w:space="0" w:color="auto"/>
              <w:bottom w:val="single" w:sz="4" w:space="0" w:color="auto"/>
              <w:right w:val="single" w:sz="4" w:space="0" w:color="auto"/>
            </w:tcBorders>
          </w:tcPr>
          <w:p w14:paraId="3CDF38D1" w14:textId="03834B80"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53</w:t>
            </w:r>
            <w:r w:rsidR="004B0223">
              <w:rPr>
                <w:rFonts w:ascii="Times New Roman" w:eastAsia="Times New Roman" w:hAnsi="Times New Roman" w:cs="Times New Roman"/>
                <w:sz w:val="24"/>
                <w:szCs w:val="24"/>
                <w:lang w:eastAsia="ru-RU"/>
              </w:rPr>
              <w:t>/</w:t>
            </w:r>
            <w:r w:rsidR="00CB09B6">
              <w:rPr>
                <w:rFonts w:ascii="Times New Roman" w:eastAsia="Times New Roman" w:hAnsi="Times New Roman" w:cs="Times New Roman"/>
                <w:sz w:val="24"/>
                <w:szCs w:val="24"/>
                <w:lang w:eastAsia="ru-RU"/>
              </w:rPr>
              <w:t>67</w:t>
            </w:r>
          </w:p>
        </w:tc>
        <w:tc>
          <w:tcPr>
            <w:tcW w:w="779" w:type="pct"/>
            <w:tcBorders>
              <w:top w:val="single" w:sz="4" w:space="0" w:color="auto"/>
              <w:left w:val="single" w:sz="4" w:space="0" w:color="auto"/>
              <w:bottom w:val="single" w:sz="4" w:space="0" w:color="auto"/>
              <w:right w:val="single" w:sz="4" w:space="0" w:color="auto"/>
            </w:tcBorders>
          </w:tcPr>
          <w:p w14:paraId="5A937A66" w14:textId="63EA06E6" w:rsidR="002C1964" w:rsidRPr="002C1964" w:rsidRDefault="00890DDC"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r w:rsidR="004B0223">
              <w:rPr>
                <w:rFonts w:ascii="Times New Roman" w:eastAsia="Times New Roman" w:hAnsi="Times New Roman" w:cs="Times New Roman"/>
                <w:sz w:val="24"/>
                <w:szCs w:val="24"/>
                <w:lang w:eastAsia="ru-RU"/>
              </w:rPr>
              <w:t>/</w:t>
            </w:r>
            <w:r w:rsidR="00CB09B6">
              <w:rPr>
                <w:rFonts w:ascii="Times New Roman" w:eastAsia="Times New Roman" w:hAnsi="Times New Roman" w:cs="Times New Roman"/>
                <w:sz w:val="24"/>
                <w:szCs w:val="24"/>
                <w:lang w:eastAsia="ru-RU"/>
              </w:rPr>
              <w:t>7</w:t>
            </w:r>
            <w:r w:rsidR="00457B34">
              <w:rPr>
                <w:rFonts w:ascii="Times New Roman" w:eastAsia="Times New Roman" w:hAnsi="Times New Roman" w:cs="Times New Roman"/>
                <w:sz w:val="24"/>
                <w:szCs w:val="24"/>
                <w:lang w:eastAsia="ru-RU"/>
              </w:rPr>
              <w:t>2</w:t>
            </w:r>
          </w:p>
          <w:p w14:paraId="66CB780A" w14:textId="77777777" w:rsidR="002C1964" w:rsidRPr="002C1964" w:rsidRDefault="002C1964" w:rsidP="002C196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78" w:type="pct"/>
            <w:tcBorders>
              <w:top w:val="single" w:sz="4" w:space="0" w:color="auto"/>
              <w:left w:val="single" w:sz="4" w:space="0" w:color="auto"/>
              <w:bottom w:val="single" w:sz="4" w:space="0" w:color="auto"/>
              <w:right w:val="single" w:sz="4" w:space="0" w:color="auto"/>
            </w:tcBorders>
          </w:tcPr>
          <w:p w14:paraId="26C9016F" w14:textId="77777777" w:rsidR="002C1964" w:rsidRPr="002C1964" w:rsidRDefault="002C1964" w:rsidP="002C1964">
            <w:pPr>
              <w:widowControl w:val="0"/>
              <w:autoSpaceDE w:val="0"/>
              <w:autoSpaceDN w:val="0"/>
              <w:adjustRightInd w:val="0"/>
              <w:spacing w:after="0" w:line="240" w:lineRule="auto"/>
              <w:rPr>
                <w:rFonts w:ascii="Times New Roman" w:eastAsia="Calibri" w:hAnsi="Times New Roman" w:cs="Times New Roman"/>
                <w:sz w:val="24"/>
                <w:szCs w:val="24"/>
              </w:rPr>
            </w:pPr>
          </w:p>
        </w:tc>
      </w:tr>
    </w:tbl>
    <w:p w14:paraId="6ABD9496" w14:textId="77777777" w:rsidR="002C1964" w:rsidRPr="002C1964" w:rsidRDefault="002C1964" w:rsidP="002C1964">
      <w:pPr>
        <w:widowControl w:val="0"/>
        <w:shd w:val="clear" w:color="auto" w:fill="FFFFFF"/>
        <w:tabs>
          <w:tab w:val="left" w:pos="293"/>
        </w:tabs>
        <w:autoSpaceDE w:val="0"/>
        <w:autoSpaceDN w:val="0"/>
        <w:adjustRightInd w:val="0"/>
        <w:spacing w:after="0" w:line="240" w:lineRule="auto"/>
        <w:jc w:val="both"/>
        <w:outlineLvl w:val="0"/>
        <w:rPr>
          <w:rFonts w:ascii="Times New Roman" w:eastAsia="Times New Roman" w:hAnsi="Times New Roman" w:cs="Times New Roman"/>
          <w:b/>
          <w:bCs/>
          <w:i/>
          <w:sz w:val="28"/>
          <w:szCs w:val="28"/>
          <w:lang w:eastAsia="ru-RU"/>
        </w:rPr>
      </w:pPr>
    </w:p>
    <w:p w14:paraId="05FA3628" w14:textId="77777777" w:rsidR="002C1964" w:rsidRPr="002C1964" w:rsidRDefault="002C1964" w:rsidP="002C1964">
      <w:pPr>
        <w:widowControl w:val="0"/>
        <w:shd w:val="clear" w:color="auto" w:fill="FFFFFF"/>
        <w:autoSpaceDE w:val="0"/>
        <w:autoSpaceDN w:val="0"/>
        <w:adjustRightInd w:val="0"/>
        <w:spacing w:after="0" w:line="322" w:lineRule="exact"/>
        <w:outlineLvl w:val="1"/>
        <w:rPr>
          <w:rFonts w:ascii="Times New Roman" w:eastAsia="Times New Roman" w:hAnsi="Times New Roman" w:cs="Times New Roman"/>
          <w:b/>
          <w:bCs/>
          <w:sz w:val="28"/>
          <w:szCs w:val="28"/>
          <w:lang w:eastAsia="ru-RU"/>
        </w:rPr>
      </w:pPr>
      <w:bookmarkStart w:id="9" w:name="_Toc26990237"/>
      <w:r w:rsidRPr="002C1964">
        <w:rPr>
          <w:rFonts w:ascii="Times New Roman" w:eastAsiaTheme="minorEastAsia" w:hAnsi="Times New Roman" w:cs="Times New Roman"/>
          <w:b/>
          <w:bCs/>
          <w:sz w:val="28"/>
          <w:szCs w:val="28"/>
          <w:lang w:eastAsia="ru-RU"/>
        </w:rPr>
        <w:t xml:space="preserve">5.3. </w:t>
      </w:r>
      <w:r w:rsidRPr="002C1964">
        <w:rPr>
          <w:rFonts w:ascii="Times New Roman" w:eastAsia="Times New Roman" w:hAnsi="Times New Roman" w:cs="Times New Roman"/>
          <w:b/>
          <w:bCs/>
          <w:sz w:val="28"/>
          <w:szCs w:val="28"/>
          <w:lang w:eastAsia="ru-RU"/>
        </w:rPr>
        <w:t>Содержание семинаров, практических занятий</w:t>
      </w:r>
      <w:bookmarkEnd w:id="9"/>
    </w:p>
    <w:p w14:paraId="09CE82F0" w14:textId="2B6C4F71" w:rsidR="004D1049" w:rsidRDefault="004D1049" w:rsidP="000522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E5206A">
        <w:rPr>
          <w:rFonts w:ascii="Times New Roman" w:hAnsi="Times New Roman" w:cs="Times New Roman"/>
          <w:sz w:val="28"/>
          <w:szCs w:val="28"/>
        </w:rPr>
        <w:t>аправлени</w:t>
      </w:r>
      <w:r>
        <w:rPr>
          <w:rFonts w:ascii="Times New Roman" w:hAnsi="Times New Roman" w:cs="Times New Roman"/>
          <w:sz w:val="28"/>
          <w:szCs w:val="28"/>
        </w:rPr>
        <w:t>е</w:t>
      </w:r>
      <w:r w:rsidRPr="00E5206A">
        <w:rPr>
          <w:rFonts w:ascii="Times New Roman" w:hAnsi="Times New Roman" w:cs="Times New Roman"/>
          <w:sz w:val="28"/>
          <w:szCs w:val="28"/>
        </w:rPr>
        <w:t xml:space="preserve"> подготовки</w:t>
      </w:r>
      <w:r>
        <w:rPr>
          <w:rFonts w:ascii="Times New Roman" w:hAnsi="Times New Roman" w:cs="Times New Roman"/>
          <w:sz w:val="28"/>
          <w:szCs w:val="28"/>
        </w:rPr>
        <w:t xml:space="preserve"> </w:t>
      </w:r>
      <w:r w:rsidRPr="00E5206A">
        <w:rPr>
          <w:rFonts w:ascii="Times New Roman" w:hAnsi="Times New Roman" w:cs="Times New Roman"/>
          <w:sz w:val="28"/>
          <w:szCs w:val="28"/>
        </w:rPr>
        <w:t>43.03.02 «Туризм» ОП "Туристский и гостиничный бизнес" профиль «Международный гостиничный бизнес», профиль «Международный и национальный туризм»</w:t>
      </w:r>
      <w:r>
        <w:rPr>
          <w:rFonts w:ascii="Times New Roman" w:hAnsi="Times New Roman" w:cs="Times New Roman"/>
          <w:sz w:val="28"/>
          <w:szCs w:val="28"/>
        </w:rPr>
        <w:t xml:space="preserve"> (О, ОЗО)</w:t>
      </w:r>
    </w:p>
    <w:p w14:paraId="5281DC1F" w14:textId="47FBE287" w:rsidR="004D1049" w:rsidRPr="00E17A0D" w:rsidRDefault="004D1049" w:rsidP="004D1049">
      <w:pPr>
        <w:spacing w:after="0" w:line="240" w:lineRule="auto"/>
        <w:jc w:val="both"/>
        <w:rPr>
          <w:rFonts w:ascii="Times New Roman" w:hAnsi="Times New Roman" w:cs="Times New Roman"/>
          <w:sz w:val="28"/>
          <w:szCs w:val="28"/>
        </w:rPr>
      </w:pPr>
      <w:r w:rsidRPr="00E5206A">
        <w:rPr>
          <w:rFonts w:ascii="Times New Roman" w:hAnsi="Times New Roman" w:cs="Times New Roman"/>
          <w:sz w:val="28"/>
          <w:szCs w:val="28"/>
        </w:rPr>
        <w:t>ОП "Международный и национальный туризм",</w:t>
      </w:r>
      <w:r>
        <w:rPr>
          <w:rFonts w:ascii="Times New Roman" w:hAnsi="Times New Roman" w:cs="Times New Roman"/>
          <w:sz w:val="28"/>
          <w:szCs w:val="28"/>
        </w:rPr>
        <w:t xml:space="preserve"> </w:t>
      </w:r>
      <w:r w:rsidRPr="00E5206A">
        <w:rPr>
          <w:rFonts w:ascii="Times New Roman" w:hAnsi="Times New Roman" w:cs="Times New Roman"/>
          <w:sz w:val="28"/>
          <w:szCs w:val="28"/>
        </w:rPr>
        <w:t>профиль "Международный и национальный туризм"</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1"/>
        <w:gridCol w:w="5761"/>
        <w:gridCol w:w="1559"/>
      </w:tblGrid>
      <w:tr w:rsidR="002C1964" w:rsidRPr="002C1964" w14:paraId="2BCE363A" w14:textId="77777777" w:rsidTr="00F8631F">
        <w:tc>
          <w:tcPr>
            <w:tcW w:w="2031" w:type="dxa"/>
            <w:shd w:val="clear" w:color="auto" w:fill="auto"/>
          </w:tcPr>
          <w:p w14:paraId="6D0C0918" w14:textId="77777777" w:rsidR="002C1964" w:rsidRPr="002C1964" w:rsidRDefault="002C1964" w:rsidP="002C1964">
            <w:pPr>
              <w:keepNext/>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1964">
              <w:rPr>
                <w:rFonts w:ascii="Times New Roman" w:eastAsia="Calibri" w:hAnsi="Times New Roman" w:cs="Times New Roman"/>
                <w:b/>
                <w:sz w:val="24"/>
                <w:szCs w:val="24"/>
                <w:lang w:eastAsia="ru-RU"/>
              </w:rPr>
              <w:t>Наименование тем (разделов) дисциплины</w:t>
            </w:r>
          </w:p>
        </w:tc>
        <w:tc>
          <w:tcPr>
            <w:tcW w:w="5761" w:type="dxa"/>
            <w:shd w:val="clear" w:color="auto" w:fill="auto"/>
          </w:tcPr>
          <w:p w14:paraId="01C5CE0A" w14:textId="77777777" w:rsidR="002C1964" w:rsidRPr="002C1964" w:rsidRDefault="002C1964" w:rsidP="002C1964">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559" w:type="dxa"/>
            <w:shd w:val="clear" w:color="auto" w:fill="auto"/>
          </w:tcPr>
          <w:p w14:paraId="1C7E13E7" w14:textId="77777777" w:rsidR="002C1964" w:rsidRPr="002C1964" w:rsidRDefault="002C1964" w:rsidP="002C1964">
            <w:pPr>
              <w:keepNext/>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2C1964">
              <w:rPr>
                <w:rFonts w:ascii="Times New Roman" w:eastAsia="Calibri" w:hAnsi="Times New Roman" w:cs="Times New Roman"/>
                <w:b/>
                <w:sz w:val="24"/>
                <w:szCs w:val="24"/>
                <w:lang w:eastAsia="ru-RU"/>
              </w:rPr>
              <w:t>Формы проведения занятий</w:t>
            </w:r>
          </w:p>
        </w:tc>
      </w:tr>
      <w:tr w:rsidR="002C1964" w:rsidRPr="002C1964" w14:paraId="5E5A5B17" w14:textId="77777777" w:rsidTr="00F8631F">
        <w:trPr>
          <w:trHeight w:val="1402"/>
        </w:trPr>
        <w:tc>
          <w:tcPr>
            <w:tcW w:w="2031" w:type="dxa"/>
            <w:tcBorders>
              <w:top w:val="single" w:sz="4" w:space="0" w:color="auto"/>
              <w:left w:val="single" w:sz="4" w:space="0" w:color="auto"/>
              <w:bottom w:val="single" w:sz="4" w:space="0" w:color="auto"/>
              <w:right w:val="single" w:sz="4" w:space="0" w:color="auto"/>
            </w:tcBorders>
          </w:tcPr>
          <w:p w14:paraId="2103071E" w14:textId="77777777" w:rsidR="002C1964" w:rsidRPr="002C1964" w:rsidRDefault="002C1964" w:rsidP="002C1964">
            <w:pPr>
              <w:widowControl w:val="0"/>
              <w:tabs>
                <w:tab w:val="left" w:pos="26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C1964">
              <w:rPr>
                <w:rFonts w:ascii="Times New Roman" w:eastAsia="Times New Roman" w:hAnsi="Times New Roman" w:cs="Times New Roman"/>
                <w:sz w:val="24"/>
                <w:szCs w:val="24"/>
                <w:lang w:eastAsia="ru-RU"/>
              </w:rPr>
              <w:t>Организационно-правовые формы и налогообложение стартапа</w:t>
            </w:r>
          </w:p>
        </w:tc>
        <w:tc>
          <w:tcPr>
            <w:tcW w:w="5761" w:type="dxa"/>
          </w:tcPr>
          <w:p w14:paraId="0C34DEA5" w14:textId="77777777" w:rsidR="002C1964" w:rsidRPr="002C1964" w:rsidRDefault="002C1964" w:rsidP="002C1964">
            <w:pPr>
              <w:widowControl w:val="0"/>
              <w:tabs>
                <w:tab w:val="num" w:pos="306"/>
              </w:tabs>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2C1964">
              <w:rPr>
                <w:rFonts w:ascii="Times New Roman" w:eastAsia="Times New Roman" w:hAnsi="Times New Roman" w:cs="Times New Roman"/>
                <w:sz w:val="24"/>
                <w:szCs w:val="24"/>
                <w:lang w:eastAsia="ru-RU"/>
              </w:rPr>
              <w:t>Подтема</w:t>
            </w:r>
            <w:proofErr w:type="spellEnd"/>
            <w:r w:rsidRPr="002C1964">
              <w:rPr>
                <w:rFonts w:ascii="Times New Roman" w:eastAsia="Times New Roman" w:hAnsi="Times New Roman" w:cs="Times New Roman"/>
                <w:sz w:val="24"/>
                <w:szCs w:val="24"/>
                <w:lang w:eastAsia="ru-RU"/>
              </w:rPr>
              <w:t xml:space="preserve">: «Налогообложение </w:t>
            </w:r>
            <w:proofErr w:type="spellStart"/>
            <w:r w:rsidRPr="002C1964">
              <w:rPr>
                <w:rFonts w:ascii="Times New Roman" w:eastAsia="Times New Roman" w:hAnsi="Times New Roman" w:cs="Times New Roman"/>
                <w:sz w:val="24"/>
                <w:szCs w:val="24"/>
                <w:lang w:eastAsia="ru-RU"/>
              </w:rPr>
              <w:t>стартапов</w:t>
            </w:r>
            <w:proofErr w:type="spellEnd"/>
            <w:r w:rsidRPr="002C1964">
              <w:rPr>
                <w:rFonts w:ascii="Times New Roman" w:eastAsia="Times New Roman" w:hAnsi="Times New Roman" w:cs="Times New Roman"/>
                <w:sz w:val="24"/>
                <w:szCs w:val="24"/>
                <w:lang w:eastAsia="ru-RU"/>
              </w:rPr>
              <w:t>»</w:t>
            </w:r>
          </w:p>
          <w:p w14:paraId="634E2420" w14:textId="77777777" w:rsidR="002C1964" w:rsidRPr="002C1964" w:rsidRDefault="002C1964" w:rsidP="002C1964">
            <w:pPr>
              <w:widowControl w:val="0"/>
              <w:tabs>
                <w:tab w:val="num" w:pos="30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-общая система налогообложения: особенности применения организациями – стартапами;</w:t>
            </w:r>
          </w:p>
          <w:p w14:paraId="47CCC4B4" w14:textId="77777777" w:rsidR="002C1964" w:rsidRPr="002C1964" w:rsidRDefault="002C1964" w:rsidP="002C1964">
            <w:pPr>
              <w:widowControl w:val="0"/>
              <w:tabs>
                <w:tab w:val="num" w:pos="30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специальные налоговые режимы: особенности применения организациями – стартапами.</w:t>
            </w:r>
          </w:p>
          <w:p w14:paraId="15A30882" w14:textId="77777777" w:rsidR="002C1964" w:rsidRPr="002C1964" w:rsidRDefault="002C1964" w:rsidP="002C1964">
            <w:pPr>
              <w:widowControl w:val="0"/>
              <w:tabs>
                <w:tab w:val="num" w:pos="3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spellStart"/>
            <w:r w:rsidRPr="002C1964">
              <w:rPr>
                <w:rFonts w:ascii="Times New Roman" w:eastAsiaTheme="minorEastAsia" w:hAnsi="Times New Roman" w:cs="Times New Roman"/>
                <w:sz w:val="24"/>
                <w:szCs w:val="24"/>
                <w:lang w:eastAsia="ru-RU"/>
              </w:rPr>
              <w:t>Подтема</w:t>
            </w:r>
            <w:proofErr w:type="spellEnd"/>
            <w:r w:rsidRPr="002C1964">
              <w:rPr>
                <w:rFonts w:ascii="Times New Roman" w:eastAsiaTheme="minorEastAsia" w:hAnsi="Times New Roman" w:cs="Times New Roman"/>
                <w:sz w:val="24"/>
                <w:szCs w:val="24"/>
                <w:lang w:eastAsia="ru-RU"/>
              </w:rPr>
              <w:t>: «Налогообложение операций, связанных с инвестициями в стартапы»</w:t>
            </w:r>
          </w:p>
          <w:p w14:paraId="2A8A11E9" w14:textId="77777777" w:rsidR="002C1964" w:rsidRPr="002C1964" w:rsidRDefault="002C1964" w:rsidP="002C1964">
            <w:pPr>
              <w:widowControl w:val="0"/>
              <w:tabs>
                <w:tab w:val="num" w:pos="3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приобретение основных средств и нематериальных активов: налоговые вычеты по НДС, порядок их применения;</w:t>
            </w:r>
          </w:p>
          <w:p w14:paraId="0DDDD158" w14:textId="77777777" w:rsidR="002C1964" w:rsidRPr="002C1964" w:rsidRDefault="002C1964" w:rsidP="002C1964">
            <w:pPr>
              <w:widowControl w:val="0"/>
              <w:tabs>
                <w:tab w:val="num" w:pos="3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отнесение НДС на затраты;</w:t>
            </w:r>
          </w:p>
          <w:p w14:paraId="11B4CB34" w14:textId="77777777" w:rsidR="002C1964" w:rsidRPr="002C1964" w:rsidRDefault="002C1964" w:rsidP="002C1964">
            <w:pPr>
              <w:widowControl w:val="0"/>
              <w:tabs>
                <w:tab w:val="num" w:pos="306"/>
              </w:tabs>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xml:space="preserve">- порядок отнесения процентов за пользование кредитом на прочие расходы для целей </w:t>
            </w:r>
            <w:r w:rsidRPr="002C1964">
              <w:rPr>
                <w:rFonts w:ascii="Times New Roman" w:eastAsiaTheme="minorEastAsia" w:hAnsi="Times New Roman" w:cs="Times New Roman"/>
                <w:sz w:val="24"/>
                <w:szCs w:val="24"/>
                <w:lang w:eastAsia="ru-RU"/>
              </w:rPr>
              <w:lastRenderedPageBreak/>
              <w:t>налогообложения прибыли.</w:t>
            </w:r>
          </w:p>
          <w:p w14:paraId="5FE44023" w14:textId="77777777" w:rsidR="002C1964" w:rsidRDefault="00631723" w:rsidP="002C196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Основная литература: 3,4</w:t>
            </w:r>
          </w:p>
          <w:p w14:paraId="527D6C09" w14:textId="77777777" w:rsidR="00631723" w:rsidRPr="002C1964" w:rsidRDefault="00631723" w:rsidP="002C1964">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Дополнительная литература:5,6</w:t>
            </w:r>
          </w:p>
        </w:tc>
        <w:tc>
          <w:tcPr>
            <w:tcW w:w="1559" w:type="dxa"/>
          </w:tcPr>
          <w:p w14:paraId="30A66FA2" w14:textId="77777777" w:rsid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sidRPr="002C1964">
              <w:rPr>
                <w:rFonts w:ascii="Times New Roman" w:eastAsiaTheme="minorEastAsia" w:hAnsi="Times New Roman" w:cs="Times New Roman"/>
                <w:bCs/>
                <w:sz w:val="24"/>
                <w:szCs w:val="24"/>
                <w:lang w:eastAsia="ru-RU"/>
              </w:rPr>
              <w:lastRenderedPageBreak/>
              <w:t>Обзор учебной и научной литературы, обсуждение докладов, дискуссия</w:t>
            </w:r>
          </w:p>
          <w:p w14:paraId="7C1575EF" w14:textId="77777777" w:rsidR="00EA6ED4" w:rsidRPr="002C1964" w:rsidRDefault="00EA6ED4" w:rsidP="002C196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c>
      </w:tr>
      <w:tr w:rsidR="002C1964" w:rsidRPr="002C1964" w14:paraId="1D42DBB1" w14:textId="77777777" w:rsidTr="00F8631F">
        <w:trPr>
          <w:trHeight w:val="1095"/>
        </w:trPr>
        <w:tc>
          <w:tcPr>
            <w:tcW w:w="2031" w:type="dxa"/>
            <w:tcBorders>
              <w:top w:val="single" w:sz="4" w:space="0" w:color="auto"/>
              <w:left w:val="single" w:sz="4" w:space="0" w:color="auto"/>
              <w:bottom w:val="single" w:sz="4" w:space="0" w:color="auto"/>
              <w:right w:val="single" w:sz="4" w:space="0" w:color="auto"/>
            </w:tcBorders>
          </w:tcPr>
          <w:p w14:paraId="4B657891" w14:textId="77777777" w:rsidR="002C1964" w:rsidRPr="002C1964" w:rsidRDefault="002C1964" w:rsidP="002C1964">
            <w:pPr>
              <w:widowControl w:val="0"/>
              <w:tabs>
                <w:tab w:val="left" w:pos="26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C1964">
              <w:rPr>
                <w:rFonts w:ascii="Times New Roman" w:eastAsia="Times New Roman" w:hAnsi="Times New Roman" w:cs="Times New Roman"/>
                <w:sz w:val="24"/>
                <w:szCs w:val="24"/>
                <w:lang w:eastAsia="ru-RU"/>
              </w:rPr>
              <w:t>Налоговое стимулирование создания бизнес - проектов</w:t>
            </w:r>
          </w:p>
        </w:tc>
        <w:tc>
          <w:tcPr>
            <w:tcW w:w="5761" w:type="dxa"/>
          </w:tcPr>
          <w:p w14:paraId="0ECF2C25" w14:textId="77777777" w:rsidR="002C1964" w:rsidRPr="002C1964" w:rsidRDefault="002C1964" w:rsidP="002C19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2C1964">
              <w:rPr>
                <w:rFonts w:ascii="Times New Roman" w:eastAsia="Times New Roman" w:hAnsi="Times New Roman" w:cs="Times New Roman"/>
                <w:sz w:val="24"/>
                <w:szCs w:val="24"/>
                <w:lang w:eastAsia="ru-RU"/>
              </w:rPr>
              <w:t>Подтема</w:t>
            </w:r>
            <w:proofErr w:type="spellEnd"/>
            <w:r w:rsidRPr="002C1964">
              <w:rPr>
                <w:rFonts w:ascii="Times New Roman" w:eastAsia="Times New Roman" w:hAnsi="Times New Roman" w:cs="Times New Roman"/>
                <w:sz w:val="24"/>
                <w:szCs w:val="24"/>
                <w:lang w:eastAsia="ru-RU"/>
              </w:rPr>
              <w:t>: «Инструменты, используемые в налогообложении стартапов»</w:t>
            </w:r>
          </w:p>
          <w:p w14:paraId="3CDD3646" w14:textId="77777777" w:rsidR="002C1964" w:rsidRPr="002C1964" w:rsidRDefault="002C1964" w:rsidP="002C19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-налоговые льготы, порядок их использования организациями - стартапами; </w:t>
            </w:r>
          </w:p>
          <w:p w14:paraId="0D77E311" w14:textId="77777777" w:rsidR="002C1964" w:rsidRPr="002C1964" w:rsidRDefault="002C1964" w:rsidP="002C196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 договорная и учетная политика как инструменты налогового регулирования; </w:t>
            </w:r>
          </w:p>
          <w:p w14:paraId="4B4EA92A"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color w:val="000000"/>
                <w:sz w:val="24"/>
                <w:szCs w:val="24"/>
                <w:lang w:eastAsia="ru-RU"/>
              </w:rPr>
            </w:pPr>
            <w:r w:rsidRPr="002C1964">
              <w:rPr>
                <w:rFonts w:ascii="Times New Roman" w:eastAsia="Times New Roman" w:hAnsi="Times New Roman" w:cs="Times New Roman"/>
                <w:sz w:val="24"/>
                <w:szCs w:val="24"/>
                <w:lang w:eastAsia="ru-RU"/>
              </w:rPr>
              <w:t>- н</w:t>
            </w:r>
            <w:r w:rsidRPr="002C1964">
              <w:rPr>
                <w:rFonts w:ascii="Times New Roman" w:eastAsiaTheme="minorEastAsia" w:hAnsi="Times New Roman" w:cs="Times New Roman"/>
                <w:color w:val="000000"/>
                <w:sz w:val="24"/>
                <w:szCs w:val="24"/>
                <w:lang w:eastAsia="ru-RU"/>
              </w:rPr>
              <w:t>алоговые льготы для вновь создаваемых организаций - стартапов в зависимости от сферы деятельности;</w:t>
            </w:r>
          </w:p>
          <w:p w14:paraId="23BC8D9F"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color w:val="000000"/>
                <w:sz w:val="24"/>
                <w:szCs w:val="24"/>
                <w:lang w:eastAsia="ru-RU"/>
              </w:rPr>
            </w:pPr>
            <w:r w:rsidRPr="002C1964">
              <w:rPr>
                <w:rFonts w:ascii="Times New Roman" w:eastAsiaTheme="minorEastAsia" w:hAnsi="Times New Roman" w:cs="Times New Roman"/>
                <w:color w:val="000000"/>
                <w:sz w:val="24"/>
                <w:szCs w:val="24"/>
                <w:lang w:eastAsia="ru-RU"/>
              </w:rPr>
              <w:t>- налоговые льготы в ОЭЗ, СЭЗ, ТОСЭР, РИП</w:t>
            </w:r>
          </w:p>
          <w:p w14:paraId="1391CCAE" w14:textId="77777777" w:rsidR="002C1964" w:rsidRPr="002C1964" w:rsidRDefault="002C1964" w:rsidP="002C1964">
            <w:pPr>
              <w:keepNext/>
              <w:widowControl w:val="0"/>
              <w:autoSpaceDE w:val="0"/>
              <w:autoSpaceDN w:val="0"/>
              <w:adjustRightInd w:val="0"/>
              <w:spacing w:after="0" w:line="240" w:lineRule="auto"/>
              <w:jc w:val="both"/>
              <w:rPr>
                <w:rFonts w:ascii="Times New Roman" w:eastAsiaTheme="minorEastAsia" w:hAnsi="Times New Roman" w:cs="Times New Roman"/>
                <w:color w:val="000000"/>
                <w:sz w:val="24"/>
                <w:szCs w:val="24"/>
                <w:lang w:eastAsia="ru-RU"/>
              </w:rPr>
            </w:pPr>
            <w:r w:rsidRPr="002C1964">
              <w:rPr>
                <w:rFonts w:ascii="Times New Roman" w:eastAsiaTheme="minorEastAsia" w:hAnsi="Times New Roman" w:cs="Times New Roman"/>
                <w:color w:val="000000"/>
                <w:sz w:val="24"/>
                <w:szCs w:val="24"/>
                <w:lang w:eastAsia="ru-RU"/>
              </w:rPr>
              <w:t>- зарубежный опыт налогообложения стартапов и возможности его использования в России.</w:t>
            </w:r>
          </w:p>
          <w:p w14:paraId="5B65E05D" w14:textId="77777777" w:rsidR="00631723" w:rsidRDefault="00631723" w:rsidP="00631723">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Основная литература: 3,4</w:t>
            </w:r>
          </w:p>
          <w:p w14:paraId="6E5D2F9E" w14:textId="77777777" w:rsidR="002C1964" w:rsidRPr="002C1964" w:rsidRDefault="00631723" w:rsidP="00631723">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Дополнительная литература:5,6</w:t>
            </w:r>
          </w:p>
        </w:tc>
        <w:tc>
          <w:tcPr>
            <w:tcW w:w="1559" w:type="dxa"/>
          </w:tcPr>
          <w:p w14:paraId="07F8A674" w14:textId="77777777" w:rsid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xml:space="preserve">Обсуждение нормативно-правовых документов, индивидуальных заданий, анализ расчетов, выполненных на конкретных примерах. </w:t>
            </w:r>
          </w:p>
          <w:p w14:paraId="691672E6" w14:textId="77777777" w:rsidR="00EA6ED4" w:rsidRPr="002C1964" w:rsidRDefault="00EA6ED4" w:rsidP="002C196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c>
      </w:tr>
      <w:tr w:rsidR="002C1964" w:rsidRPr="002C1964" w14:paraId="1FA0837F" w14:textId="77777777" w:rsidTr="00F8631F">
        <w:trPr>
          <w:trHeight w:val="4977"/>
        </w:trPr>
        <w:tc>
          <w:tcPr>
            <w:tcW w:w="2031" w:type="dxa"/>
            <w:tcBorders>
              <w:top w:val="single" w:sz="4" w:space="0" w:color="auto"/>
              <w:left w:val="single" w:sz="4" w:space="0" w:color="auto"/>
              <w:bottom w:val="single" w:sz="4" w:space="0" w:color="auto"/>
              <w:right w:val="single" w:sz="4" w:space="0" w:color="auto"/>
            </w:tcBorders>
          </w:tcPr>
          <w:p w14:paraId="28F2CBA0" w14:textId="77777777" w:rsidR="002C1964" w:rsidRPr="002C1964" w:rsidRDefault="002C1964" w:rsidP="002C1964">
            <w:pPr>
              <w:widowControl w:val="0"/>
              <w:tabs>
                <w:tab w:val="left" w:pos="26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2C1964">
              <w:rPr>
                <w:rFonts w:ascii="Times New Roman" w:eastAsia="Times New Roman" w:hAnsi="Times New Roman" w:cs="Times New Roman"/>
                <w:sz w:val="24"/>
                <w:szCs w:val="24"/>
                <w:lang w:eastAsia="ru-RU"/>
              </w:rPr>
              <w:t>Оценка участия налоговых факторов в механизме формирования финансовых результатов стартапов</w:t>
            </w:r>
          </w:p>
        </w:tc>
        <w:tc>
          <w:tcPr>
            <w:tcW w:w="5761" w:type="dxa"/>
          </w:tcPr>
          <w:p w14:paraId="057A870E"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spellStart"/>
            <w:r w:rsidRPr="002C1964">
              <w:rPr>
                <w:rFonts w:ascii="Times New Roman" w:eastAsia="Times New Roman" w:hAnsi="Times New Roman" w:cs="Times New Roman"/>
                <w:sz w:val="24"/>
                <w:szCs w:val="24"/>
                <w:lang w:eastAsia="ru-RU"/>
              </w:rPr>
              <w:t>Подтема</w:t>
            </w:r>
            <w:proofErr w:type="spellEnd"/>
            <w:r w:rsidRPr="002C1964">
              <w:rPr>
                <w:rFonts w:ascii="Times New Roman" w:eastAsia="Times New Roman" w:hAnsi="Times New Roman" w:cs="Times New Roman"/>
                <w:sz w:val="24"/>
                <w:szCs w:val="24"/>
                <w:lang w:eastAsia="ru-RU"/>
              </w:rPr>
              <w:t>: «</w:t>
            </w:r>
            <w:r w:rsidRPr="002C1964">
              <w:rPr>
                <w:rFonts w:ascii="Times New Roman" w:eastAsiaTheme="minorEastAsia" w:hAnsi="Times New Roman" w:cs="Times New Roman"/>
                <w:sz w:val="24"/>
                <w:szCs w:val="24"/>
                <w:lang w:eastAsia="ru-RU"/>
              </w:rPr>
              <w:t>Взаимосвязь структуры доходов и затрат проекта с видами налогов»</w:t>
            </w:r>
          </w:p>
          <w:p w14:paraId="489BD3F7"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color w:val="000000"/>
                <w:sz w:val="24"/>
                <w:szCs w:val="24"/>
                <w:lang w:eastAsia="ru-RU"/>
              </w:rPr>
            </w:pPr>
            <w:r w:rsidRPr="002C1964">
              <w:rPr>
                <w:rFonts w:ascii="Times New Roman" w:eastAsiaTheme="minorEastAsia" w:hAnsi="Times New Roman" w:cs="Times New Roman"/>
                <w:sz w:val="24"/>
                <w:szCs w:val="24"/>
                <w:lang w:eastAsia="ru-RU"/>
              </w:rPr>
              <w:t xml:space="preserve">- взаимосвязь </w:t>
            </w:r>
            <w:r w:rsidRPr="002C1964">
              <w:rPr>
                <w:rFonts w:ascii="Times New Roman" w:eastAsiaTheme="minorEastAsia" w:hAnsi="Times New Roman" w:cs="Times New Roman"/>
                <w:color w:val="000000"/>
                <w:sz w:val="24"/>
                <w:szCs w:val="24"/>
                <w:lang w:eastAsia="ru-RU"/>
              </w:rPr>
              <w:t>расходов, уменьшающих налоговые обязательства, с бизнес – планом;</w:t>
            </w:r>
          </w:p>
          <w:p w14:paraId="1D1F8732"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color w:val="000000"/>
                <w:sz w:val="24"/>
                <w:szCs w:val="24"/>
                <w:lang w:eastAsia="ru-RU"/>
              </w:rPr>
              <w:t>- ф</w:t>
            </w:r>
            <w:r w:rsidRPr="002C1964">
              <w:rPr>
                <w:rFonts w:ascii="Times New Roman" w:eastAsiaTheme="minorEastAsia" w:hAnsi="Times New Roman" w:cs="Times New Roman"/>
                <w:sz w:val="24"/>
                <w:szCs w:val="24"/>
                <w:lang w:eastAsia="ru-RU"/>
              </w:rPr>
              <w:t>акторы, воздействующие на налоговую составляющую бизнес – проектов.</w:t>
            </w:r>
          </w:p>
          <w:p w14:paraId="5D92422F"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spellStart"/>
            <w:r w:rsidRPr="002C1964">
              <w:rPr>
                <w:rFonts w:ascii="Times New Roman" w:eastAsiaTheme="minorEastAsia" w:hAnsi="Times New Roman" w:cs="Times New Roman"/>
                <w:sz w:val="24"/>
                <w:szCs w:val="24"/>
                <w:lang w:eastAsia="ru-RU"/>
              </w:rPr>
              <w:t>Подтема</w:t>
            </w:r>
            <w:proofErr w:type="spellEnd"/>
            <w:r w:rsidRPr="002C1964">
              <w:rPr>
                <w:rFonts w:ascii="Times New Roman" w:eastAsiaTheme="minorEastAsia" w:hAnsi="Times New Roman" w:cs="Times New Roman"/>
                <w:sz w:val="24"/>
                <w:szCs w:val="24"/>
                <w:lang w:eastAsia="ru-RU"/>
              </w:rPr>
              <w:t>: «Формирование налогового бюджета организации»</w:t>
            </w:r>
          </w:p>
          <w:p w14:paraId="4F01E7AE"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особенности расчета плановых налоговых платежей.</w:t>
            </w:r>
          </w:p>
          <w:p w14:paraId="1721D98D"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расчет налоговых баз и исчисление плановых налоговых обязательств (по налогу на прибыль, НДС, налогу на имущество и др.).</w:t>
            </w:r>
          </w:p>
          <w:p w14:paraId="08A3B9D0"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spellStart"/>
            <w:r w:rsidRPr="002C1964">
              <w:rPr>
                <w:rFonts w:ascii="Times New Roman" w:eastAsiaTheme="minorEastAsia" w:hAnsi="Times New Roman" w:cs="Times New Roman"/>
                <w:sz w:val="24"/>
                <w:szCs w:val="24"/>
                <w:lang w:eastAsia="ru-RU"/>
              </w:rPr>
              <w:t>Подтема</w:t>
            </w:r>
            <w:proofErr w:type="spellEnd"/>
            <w:r w:rsidRPr="002C1964">
              <w:rPr>
                <w:rFonts w:ascii="Times New Roman" w:eastAsiaTheme="minorEastAsia" w:hAnsi="Times New Roman" w:cs="Times New Roman"/>
                <w:sz w:val="24"/>
                <w:szCs w:val="24"/>
                <w:lang w:eastAsia="ru-RU"/>
              </w:rPr>
              <w:t>: «Методы оценки и управления налоговыми рисками организаций –стартапов»</w:t>
            </w:r>
          </w:p>
          <w:p w14:paraId="0C1C0DE6"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xml:space="preserve">- анализ информационной базы, доли планируемых налоговых платежей, налоговых льгот; </w:t>
            </w:r>
          </w:p>
          <w:p w14:paraId="2B4DDFE9"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-определение прогнозируемой налоговой нагрузки и оценка ее уровня;</w:t>
            </w:r>
          </w:p>
          <w:p w14:paraId="6593BFB0"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-налоговые риски в процессе реализации стартапов;</w:t>
            </w:r>
          </w:p>
          <w:p w14:paraId="702DBF2A" w14:textId="77777777" w:rsidR="002C1964" w:rsidRP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xml:space="preserve">- средства разрешения и приемы снижения степени налоговых рисков, выявление проблемных участков. </w:t>
            </w:r>
          </w:p>
          <w:p w14:paraId="260BB49B" w14:textId="77777777" w:rsidR="00631723" w:rsidRDefault="00631723" w:rsidP="00631723">
            <w:pPr>
              <w:widowControl w:val="0"/>
              <w:autoSpaceDE w:val="0"/>
              <w:autoSpaceDN w:val="0"/>
              <w:adjustRightInd w:val="0"/>
              <w:spacing w:after="0" w:line="240" w:lineRule="auto"/>
              <w:jc w:val="both"/>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Основная литература: 3,4</w:t>
            </w:r>
          </w:p>
          <w:p w14:paraId="2A1C6C03" w14:textId="77777777" w:rsidR="002C1964" w:rsidRPr="002C1964" w:rsidRDefault="00631723" w:rsidP="0063172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i/>
                <w:sz w:val="24"/>
                <w:szCs w:val="24"/>
                <w:lang w:eastAsia="ru-RU"/>
              </w:rPr>
              <w:t>Дополнительная литература:5,6</w:t>
            </w:r>
          </w:p>
        </w:tc>
        <w:tc>
          <w:tcPr>
            <w:tcW w:w="1559" w:type="dxa"/>
          </w:tcPr>
          <w:p w14:paraId="1F68706E" w14:textId="77777777" w:rsidR="002C1964"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bCs/>
                <w:sz w:val="24"/>
                <w:szCs w:val="24"/>
                <w:lang w:eastAsia="ru-RU"/>
              </w:rPr>
            </w:pPr>
            <w:r w:rsidRPr="002C1964">
              <w:rPr>
                <w:rFonts w:ascii="Times New Roman" w:eastAsiaTheme="minorEastAsia" w:hAnsi="Times New Roman" w:cs="Times New Roman"/>
                <w:bCs/>
                <w:sz w:val="24"/>
                <w:szCs w:val="24"/>
                <w:lang w:eastAsia="ru-RU"/>
              </w:rPr>
              <w:t xml:space="preserve">Анализ ситуаций по налоговой оптимизации, разработка алгоритма оптимизации по отдельным налогам, обсуждение индивидуальных заданий. </w:t>
            </w:r>
          </w:p>
          <w:p w14:paraId="04ADEE6D" w14:textId="77777777" w:rsidR="00EA6ED4" w:rsidRPr="002C1964" w:rsidRDefault="00EA6ED4" w:rsidP="002C196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tc>
      </w:tr>
    </w:tbl>
    <w:p w14:paraId="6BE165F1" w14:textId="77777777" w:rsidR="002C1964" w:rsidRPr="002C1964" w:rsidRDefault="002C1964" w:rsidP="002C1964">
      <w:pPr>
        <w:widowControl w:val="0"/>
        <w:shd w:val="clear" w:color="auto" w:fill="FFFFFF"/>
        <w:autoSpaceDE w:val="0"/>
        <w:autoSpaceDN w:val="0"/>
        <w:adjustRightInd w:val="0"/>
        <w:spacing w:after="0" w:line="360" w:lineRule="auto"/>
        <w:ind w:firstLine="709"/>
        <w:jc w:val="both"/>
        <w:outlineLvl w:val="0"/>
        <w:rPr>
          <w:rFonts w:ascii="Times New Roman" w:eastAsiaTheme="minorEastAsia" w:hAnsi="Times New Roman" w:cs="Times New Roman"/>
          <w:b/>
          <w:bCs/>
          <w:spacing w:val="-1"/>
          <w:sz w:val="28"/>
          <w:szCs w:val="28"/>
          <w:lang w:eastAsia="ru-RU"/>
        </w:rPr>
      </w:pPr>
      <w:bookmarkStart w:id="10" w:name="_Toc26990238"/>
    </w:p>
    <w:p w14:paraId="4110C157" w14:textId="77777777" w:rsidR="002C1964" w:rsidRPr="002C1964" w:rsidRDefault="002C1964" w:rsidP="002C1964">
      <w:pPr>
        <w:widowControl w:val="0"/>
        <w:autoSpaceDE w:val="0"/>
        <w:autoSpaceDN w:val="0"/>
        <w:adjustRightInd w:val="0"/>
        <w:spacing w:after="0" w:line="240" w:lineRule="auto"/>
        <w:outlineLvl w:val="0"/>
        <w:rPr>
          <w:rFonts w:ascii="Times New Roman" w:hAnsi="Times New Roman" w:cs="Times New Roman"/>
          <w:b/>
          <w:sz w:val="28"/>
          <w:szCs w:val="28"/>
        </w:rPr>
      </w:pPr>
      <w:bookmarkStart w:id="11" w:name="_Toc29731729"/>
      <w:bookmarkStart w:id="12" w:name="_Toc126622806"/>
      <w:bookmarkEnd w:id="10"/>
      <w:r w:rsidRPr="002C1964">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11"/>
      <w:bookmarkEnd w:id="12"/>
      <w:r w:rsidRPr="002C1964">
        <w:rPr>
          <w:rFonts w:ascii="Times New Roman" w:hAnsi="Times New Roman" w:cs="Times New Roman"/>
          <w:b/>
          <w:sz w:val="28"/>
          <w:szCs w:val="28"/>
        </w:rPr>
        <w:t xml:space="preserve"> </w:t>
      </w:r>
    </w:p>
    <w:p w14:paraId="3AD60AEF" w14:textId="77777777" w:rsidR="002C1964" w:rsidRPr="002C1964" w:rsidRDefault="002C1964" w:rsidP="002C1964">
      <w:pPr>
        <w:keepLines/>
        <w:widowControl w:val="0"/>
        <w:spacing w:after="0"/>
        <w:jc w:val="both"/>
        <w:outlineLvl w:val="0"/>
        <w:rPr>
          <w:rFonts w:ascii="Times New Roman" w:eastAsiaTheme="majorEastAsia" w:hAnsi="Times New Roman" w:cs="Times New Roman"/>
          <w:b/>
          <w:bCs/>
          <w:sz w:val="28"/>
          <w:szCs w:val="28"/>
        </w:rPr>
      </w:pPr>
      <w:bookmarkStart w:id="13" w:name="_Toc29731730"/>
      <w:bookmarkStart w:id="14" w:name="_Toc71222100"/>
      <w:bookmarkStart w:id="15" w:name="_Toc126622807"/>
      <w:r w:rsidRPr="002C1964">
        <w:rPr>
          <w:rFonts w:ascii="Times New Roman" w:eastAsiaTheme="majorEastAsia" w:hAnsi="Times New Roman" w:cs="Times New Roman"/>
          <w:b/>
          <w:bCs/>
          <w:sz w:val="28"/>
          <w:szCs w:val="28"/>
        </w:rPr>
        <w:t>6.1. Формы внеаудиторной самостоятельной работы</w:t>
      </w:r>
      <w:bookmarkEnd w:id="13"/>
      <w:bookmarkEnd w:id="14"/>
      <w:bookmarkEnd w:id="15"/>
      <w:r w:rsidRPr="002C1964">
        <w:rPr>
          <w:rFonts w:ascii="Times New Roman" w:eastAsiaTheme="majorEastAsia" w:hAnsi="Times New Roman" w:cs="Times New Roman"/>
          <w:b/>
          <w:bCs/>
          <w:sz w:val="28"/>
          <w:szCs w:val="28"/>
        </w:rPr>
        <w:t xml:space="preserve"> </w:t>
      </w:r>
    </w:p>
    <w:p w14:paraId="7B8BB30D" w14:textId="77777777" w:rsidR="004D1049" w:rsidRDefault="004D1049" w:rsidP="0005228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E5206A">
        <w:rPr>
          <w:rFonts w:ascii="Times New Roman" w:hAnsi="Times New Roman" w:cs="Times New Roman"/>
          <w:sz w:val="28"/>
          <w:szCs w:val="28"/>
        </w:rPr>
        <w:t>аправлени</w:t>
      </w:r>
      <w:r>
        <w:rPr>
          <w:rFonts w:ascii="Times New Roman" w:hAnsi="Times New Roman" w:cs="Times New Roman"/>
          <w:sz w:val="28"/>
          <w:szCs w:val="28"/>
        </w:rPr>
        <w:t>е</w:t>
      </w:r>
      <w:r w:rsidRPr="00E5206A">
        <w:rPr>
          <w:rFonts w:ascii="Times New Roman" w:hAnsi="Times New Roman" w:cs="Times New Roman"/>
          <w:sz w:val="28"/>
          <w:szCs w:val="28"/>
        </w:rPr>
        <w:t xml:space="preserve"> подготовки</w:t>
      </w:r>
      <w:r>
        <w:rPr>
          <w:rFonts w:ascii="Times New Roman" w:hAnsi="Times New Roman" w:cs="Times New Roman"/>
          <w:sz w:val="28"/>
          <w:szCs w:val="28"/>
        </w:rPr>
        <w:t xml:space="preserve"> </w:t>
      </w:r>
      <w:r w:rsidRPr="00E5206A">
        <w:rPr>
          <w:rFonts w:ascii="Times New Roman" w:hAnsi="Times New Roman" w:cs="Times New Roman"/>
          <w:sz w:val="28"/>
          <w:szCs w:val="28"/>
        </w:rPr>
        <w:t>43.03.02 «Туризм» ОП "Туристский и гостиничный бизнес" профиль «Международный гостиничный бизнес», профиль «Международный и национальный туризм»</w:t>
      </w:r>
      <w:r>
        <w:rPr>
          <w:rFonts w:ascii="Times New Roman" w:hAnsi="Times New Roman" w:cs="Times New Roman"/>
          <w:sz w:val="28"/>
          <w:szCs w:val="28"/>
        </w:rPr>
        <w:t xml:space="preserve"> (О, ОЗО)</w:t>
      </w:r>
      <w:r w:rsidRPr="00E5206A">
        <w:rPr>
          <w:rFonts w:ascii="Times New Roman" w:hAnsi="Times New Roman" w:cs="Times New Roman"/>
          <w:sz w:val="28"/>
          <w:szCs w:val="28"/>
        </w:rPr>
        <w:t xml:space="preserve">, </w:t>
      </w:r>
      <w:r>
        <w:rPr>
          <w:rFonts w:ascii="Times New Roman" w:hAnsi="Times New Roman" w:cs="Times New Roman"/>
          <w:sz w:val="28"/>
          <w:szCs w:val="28"/>
        </w:rPr>
        <w:t>2021</w:t>
      </w:r>
    </w:p>
    <w:p w14:paraId="3960EB3D" w14:textId="77777777" w:rsidR="004D1049" w:rsidRPr="00E17A0D" w:rsidRDefault="004D1049" w:rsidP="004D1049">
      <w:pPr>
        <w:spacing w:after="0" w:line="240" w:lineRule="auto"/>
        <w:jc w:val="both"/>
        <w:rPr>
          <w:rFonts w:ascii="Times New Roman" w:hAnsi="Times New Roman" w:cs="Times New Roman"/>
          <w:sz w:val="28"/>
          <w:szCs w:val="28"/>
        </w:rPr>
      </w:pPr>
      <w:r w:rsidRPr="00E5206A">
        <w:rPr>
          <w:rFonts w:ascii="Times New Roman" w:hAnsi="Times New Roman" w:cs="Times New Roman"/>
          <w:sz w:val="28"/>
          <w:szCs w:val="28"/>
        </w:rPr>
        <w:lastRenderedPageBreak/>
        <w:t>ОП "Международный и национальный туризм",</w:t>
      </w:r>
      <w:r>
        <w:rPr>
          <w:rFonts w:ascii="Times New Roman" w:hAnsi="Times New Roman" w:cs="Times New Roman"/>
          <w:sz w:val="28"/>
          <w:szCs w:val="28"/>
        </w:rPr>
        <w:t xml:space="preserve"> </w:t>
      </w:r>
      <w:r w:rsidRPr="00E5206A">
        <w:rPr>
          <w:rFonts w:ascii="Times New Roman" w:hAnsi="Times New Roman" w:cs="Times New Roman"/>
          <w:sz w:val="28"/>
          <w:szCs w:val="28"/>
        </w:rPr>
        <w:t>профиль "Международный и национальный туризм"</w:t>
      </w:r>
      <w:r>
        <w:rPr>
          <w:rFonts w:ascii="Times New Roman" w:hAnsi="Times New Roman" w:cs="Times New Roman"/>
          <w:sz w:val="28"/>
          <w:szCs w:val="28"/>
        </w:rPr>
        <w:t>,2022</w:t>
      </w:r>
    </w:p>
    <w:tbl>
      <w:tblPr>
        <w:tblpPr w:leftFromText="180" w:rightFromText="180" w:vertAnchor="text" w:horzAnchor="margin" w:tblpY="4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2C1964" w:rsidRPr="00470726" w14:paraId="5536AD72" w14:textId="77777777" w:rsidTr="00F8631F">
        <w:tc>
          <w:tcPr>
            <w:tcW w:w="1266" w:type="pct"/>
            <w:shd w:val="clear" w:color="auto" w:fill="auto"/>
          </w:tcPr>
          <w:p w14:paraId="63BEF913" w14:textId="77777777" w:rsidR="002C1964" w:rsidRPr="00470726" w:rsidRDefault="002C1964" w:rsidP="002C1964">
            <w:pPr>
              <w:keepNext/>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470726">
              <w:rPr>
                <w:rFonts w:ascii="Times New Roman" w:eastAsia="Times New Roman" w:hAnsi="Times New Roman" w:cs="Times New Roman"/>
                <w:b/>
                <w:lang w:eastAsia="ru-RU"/>
              </w:rPr>
              <w:t>Наименование тем (разделов) дисциплины</w:t>
            </w:r>
          </w:p>
        </w:tc>
        <w:tc>
          <w:tcPr>
            <w:tcW w:w="2000" w:type="pct"/>
            <w:shd w:val="clear" w:color="auto" w:fill="auto"/>
          </w:tcPr>
          <w:p w14:paraId="30662A37" w14:textId="77777777" w:rsidR="002C1964" w:rsidRPr="00470726" w:rsidRDefault="002C1964" w:rsidP="002C1964">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470726">
              <w:rPr>
                <w:rFonts w:ascii="Times New Roman" w:eastAsia="Times New Roman" w:hAnsi="Times New Roman" w:cs="Times New Roman"/>
                <w:b/>
                <w:lang w:eastAsia="ru-RU"/>
              </w:rPr>
              <w:t>Перечень вопросов, отводимых на самостоятельное освоение</w:t>
            </w:r>
          </w:p>
        </w:tc>
        <w:tc>
          <w:tcPr>
            <w:tcW w:w="1734" w:type="pct"/>
          </w:tcPr>
          <w:p w14:paraId="5A6E516D" w14:textId="77777777" w:rsidR="002C1964" w:rsidRPr="00470726" w:rsidRDefault="002C1964" w:rsidP="002C1964">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470726">
              <w:rPr>
                <w:rFonts w:ascii="Times New Roman" w:eastAsia="Times New Roman" w:hAnsi="Times New Roman" w:cs="Times New Roman"/>
                <w:b/>
                <w:lang w:eastAsia="ru-RU"/>
              </w:rPr>
              <w:t>Формы внеаудиторной самостоятельной работы</w:t>
            </w:r>
          </w:p>
        </w:tc>
      </w:tr>
      <w:tr w:rsidR="002C1964" w:rsidRPr="00470726" w14:paraId="6897E823" w14:textId="77777777" w:rsidTr="00F8631F">
        <w:tc>
          <w:tcPr>
            <w:tcW w:w="1266" w:type="pct"/>
            <w:shd w:val="clear" w:color="auto" w:fill="auto"/>
          </w:tcPr>
          <w:p w14:paraId="2DA8C901" w14:textId="77777777" w:rsidR="002C1964" w:rsidRPr="00470726" w:rsidRDefault="002C1964" w:rsidP="002C1964">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470726">
              <w:rPr>
                <w:rFonts w:ascii="Times New Roman" w:hAnsi="Times New Roman" w:cs="Times New Roman"/>
              </w:rPr>
              <w:t xml:space="preserve">Тема 1. </w:t>
            </w:r>
            <w:r w:rsidRPr="00470726">
              <w:rPr>
                <w:rFonts w:ascii="Times New Roman" w:eastAsia="Times New Roman" w:hAnsi="Times New Roman" w:cs="Times New Roman"/>
                <w:sz w:val="24"/>
                <w:szCs w:val="24"/>
                <w:lang w:eastAsia="ru-RU"/>
              </w:rPr>
              <w:t xml:space="preserve"> Организационно-правовые формы и налогообложение стартапа</w:t>
            </w:r>
          </w:p>
        </w:tc>
        <w:tc>
          <w:tcPr>
            <w:tcW w:w="2000" w:type="pct"/>
            <w:shd w:val="clear" w:color="auto" w:fill="auto"/>
          </w:tcPr>
          <w:p w14:paraId="3F33F5FE" w14:textId="77777777" w:rsidR="002C1964" w:rsidRPr="00470726" w:rsidRDefault="002C1964" w:rsidP="002C1964">
            <w:pPr>
              <w:keepNext/>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470726">
              <w:rPr>
                <w:rFonts w:ascii="Times New Roman" w:eastAsiaTheme="minorEastAsia" w:hAnsi="Times New Roman" w:cs="Times New Roman"/>
                <w:lang w:eastAsia="ru-RU"/>
              </w:rPr>
              <w:t>Понятие инновационного проекта</w:t>
            </w:r>
          </w:p>
          <w:p w14:paraId="4770E7D1" w14:textId="77777777" w:rsidR="002C1964" w:rsidRPr="00470726" w:rsidRDefault="002C1964" w:rsidP="002C1964">
            <w:pPr>
              <w:widowControl w:val="0"/>
              <w:tabs>
                <w:tab w:val="num" w:pos="30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70726">
              <w:rPr>
                <w:rFonts w:ascii="Times New Roman" w:eastAsia="Times New Roman" w:hAnsi="Times New Roman" w:cs="Times New Roman"/>
                <w:sz w:val="24"/>
                <w:szCs w:val="24"/>
                <w:lang w:eastAsia="ru-RU"/>
              </w:rPr>
              <w:t>Специальные налоговые режимы: особенности применения организациями – стартапами.</w:t>
            </w:r>
          </w:p>
          <w:p w14:paraId="517A0EE6" w14:textId="77777777" w:rsidR="002C1964" w:rsidRPr="00470726" w:rsidRDefault="002C1964" w:rsidP="002C1964">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p>
        </w:tc>
        <w:tc>
          <w:tcPr>
            <w:tcW w:w="1734" w:type="pct"/>
          </w:tcPr>
          <w:p w14:paraId="529A5C74" w14:textId="77777777" w:rsidR="002C1964" w:rsidRPr="00470726" w:rsidRDefault="002C1964" w:rsidP="002C1964">
            <w:pPr>
              <w:keepNext/>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470726">
              <w:rPr>
                <w:rFonts w:ascii="Times New Roman" w:eastAsiaTheme="minorEastAsia" w:hAnsi="Times New Roman" w:cs="Times New Roman"/>
                <w:lang w:eastAsia="ru-RU"/>
              </w:rPr>
              <w:t>Работа с учебной литературой и нормативными документами. Подготовка докладов по рекомендованной тематике.</w:t>
            </w:r>
          </w:p>
          <w:p w14:paraId="06D9B240" w14:textId="77777777" w:rsidR="00EA6ED4" w:rsidRPr="00470726" w:rsidRDefault="00EA6ED4" w:rsidP="002C1964">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470726">
              <w:rPr>
                <w:rFonts w:ascii="Times New Roman" w:eastAsia="Times New Roman" w:hAnsi="Times New Roman" w:cs="Times New Roman"/>
                <w:sz w:val="24"/>
                <w:szCs w:val="24"/>
                <w:lang w:eastAsia="ru-RU"/>
              </w:rPr>
              <w:t>Подготовка к написанию и написание контрольной работы</w:t>
            </w:r>
          </w:p>
        </w:tc>
      </w:tr>
      <w:tr w:rsidR="002C1964" w:rsidRPr="00470726" w14:paraId="37A32B95" w14:textId="77777777" w:rsidTr="00F8631F">
        <w:trPr>
          <w:trHeight w:val="1755"/>
        </w:trPr>
        <w:tc>
          <w:tcPr>
            <w:tcW w:w="1266" w:type="pct"/>
            <w:shd w:val="clear" w:color="auto" w:fill="auto"/>
          </w:tcPr>
          <w:p w14:paraId="26B16AF9" w14:textId="77777777" w:rsidR="002C1964" w:rsidRPr="00470726" w:rsidRDefault="002C1964" w:rsidP="002C1964">
            <w:pPr>
              <w:keepNext/>
              <w:widowControl w:val="0"/>
              <w:autoSpaceDE w:val="0"/>
              <w:autoSpaceDN w:val="0"/>
              <w:adjustRightInd w:val="0"/>
              <w:spacing w:after="0" w:line="240" w:lineRule="auto"/>
              <w:rPr>
                <w:rFonts w:ascii="Times New Roman" w:eastAsia="Times New Roman" w:hAnsi="Times New Roman" w:cs="Times New Roman"/>
                <w:lang w:eastAsia="ru-RU"/>
              </w:rPr>
            </w:pPr>
            <w:r w:rsidRPr="00470726">
              <w:rPr>
                <w:rFonts w:ascii="Times New Roman" w:hAnsi="Times New Roman" w:cs="Times New Roman"/>
              </w:rPr>
              <w:t xml:space="preserve">Тема 2. </w:t>
            </w:r>
            <w:r w:rsidRPr="00470726">
              <w:rPr>
                <w:rFonts w:ascii="Times New Roman" w:eastAsia="Times New Roman" w:hAnsi="Times New Roman" w:cs="Times New Roman"/>
                <w:sz w:val="24"/>
                <w:szCs w:val="24"/>
                <w:lang w:eastAsia="ru-RU"/>
              </w:rPr>
              <w:t xml:space="preserve"> Налоговое стимулирование создания бизнес - проектов</w:t>
            </w:r>
          </w:p>
        </w:tc>
        <w:tc>
          <w:tcPr>
            <w:tcW w:w="2000" w:type="pct"/>
            <w:shd w:val="clear" w:color="auto" w:fill="auto"/>
          </w:tcPr>
          <w:p w14:paraId="7F618747" w14:textId="77777777" w:rsidR="002C1964" w:rsidRPr="00470726"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color w:val="000000"/>
                <w:lang w:eastAsia="ru-RU"/>
              </w:rPr>
            </w:pPr>
            <w:r w:rsidRPr="00470726">
              <w:rPr>
                <w:rFonts w:ascii="Times New Roman" w:eastAsiaTheme="minorEastAsia" w:hAnsi="Times New Roman" w:cs="Times New Roman"/>
                <w:color w:val="000000"/>
                <w:lang w:eastAsia="ru-RU"/>
              </w:rPr>
              <w:t>Налоговые льготы в ОЭЗ, СЭЗ, ТОСЭР, РИП.</w:t>
            </w:r>
          </w:p>
          <w:p w14:paraId="5B8FB12B" w14:textId="77777777" w:rsidR="002C1964" w:rsidRPr="00470726"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color w:val="000000"/>
                <w:lang w:eastAsia="ru-RU"/>
              </w:rPr>
            </w:pPr>
            <w:r w:rsidRPr="00470726">
              <w:rPr>
                <w:rFonts w:ascii="Times New Roman" w:eastAsiaTheme="minorEastAsia" w:hAnsi="Times New Roman" w:cs="Times New Roman"/>
                <w:color w:val="000000"/>
                <w:lang w:eastAsia="ru-RU"/>
              </w:rPr>
              <w:t>Налоговые льготы для вновь создаваемых организаций - стартапов в зависимости от сферы деятельности.</w:t>
            </w:r>
          </w:p>
          <w:p w14:paraId="328C9A8F" w14:textId="77777777" w:rsidR="002C1964" w:rsidRPr="00470726" w:rsidRDefault="002C1964" w:rsidP="002C1964">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p>
        </w:tc>
        <w:tc>
          <w:tcPr>
            <w:tcW w:w="1734" w:type="pct"/>
          </w:tcPr>
          <w:p w14:paraId="571234EB" w14:textId="77777777" w:rsidR="002C1964" w:rsidRPr="00470726" w:rsidRDefault="002C1964" w:rsidP="002C1964">
            <w:pPr>
              <w:keepNext/>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470726">
              <w:rPr>
                <w:rFonts w:ascii="Times New Roman" w:eastAsiaTheme="minorEastAsia" w:hAnsi="Times New Roman" w:cs="Times New Roman"/>
                <w:lang w:eastAsia="ru-RU"/>
              </w:rPr>
              <w:t>Работа с учебной литературой и нормативными документами. Анализ практических ситуаций в налогообложении при использовании займов и кредитов в качестве источника финансирования бизнес - проектов. Обзор дискуссионных вопросов.</w:t>
            </w:r>
          </w:p>
          <w:p w14:paraId="7084F475" w14:textId="77777777" w:rsidR="00EA6ED4" w:rsidRPr="00470726" w:rsidRDefault="00EA6ED4" w:rsidP="002C1964">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470726">
              <w:rPr>
                <w:rFonts w:ascii="Times New Roman" w:eastAsia="Times New Roman" w:hAnsi="Times New Roman" w:cs="Times New Roman"/>
                <w:sz w:val="24"/>
                <w:szCs w:val="24"/>
                <w:lang w:eastAsia="ru-RU"/>
              </w:rPr>
              <w:t>Подготовка к написанию и написание контрольной работы</w:t>
            </w:r>
          </w:p>
        </w:tc>
      </w:tr>
      <w:tr w:rsidR="002C1964" w:rsidRPr="002C1964" w14:paraId="5D2D9D7E" w14:textId="77777777" w:rsidTr="00F8631F">
        <w:trPr>
          <w:trHeight w:val="760"/>
        </w:trPr>
        <w:tc>
          <w:tcPr>
            <w:tcW w:w="1266" w:type="pct"/>
            <w:shd w:val="clear" w:color="auto" w:fill="auto"/>
          </w:tcPr>
          <w:p w14:paraId="09CBCF5F" w14:textId="77777777" w:rsidR="002C1964" w:rsidRPr="00470726" w:rsidRDefault="002C1964" w:rsidP="002C1964">
            <w:pPr>
              <w:keepNext/>
              <w:widowControl w:val="0"/>
              <w:autoSpaceDE w:val="0"/>
              <w:autoSpaceDN w:val="0"/>
              <w:adjustRightInd w:val="0"/>
              <w:spacing w:after="0" w:line="240" w:lineRule="auto"/>
              <w:rPr>
                <w:rFonts w:ascii="Times New Roman" w:hAnsi="Times New Roman" w:cs="Times New Roman"/>
              </w:rPr>
            </w:pPr>
            <w:r w:rsidRPr="00470726">
              <w:rPr>
                <w:rFonts w:ascii="Times New Roman" w:eastAsia="Times New Roman" w:hAnsi="Times New Roman" w:cs="Times New Roman"/>
                <w:sz w:val="24"/>
                <w:szCs w:val="24"/>
                <w:lang w:eastAsia="ru-RU"/>
              </w:rPr>
              <w:t>Тема 3. Оценка участия налоговых факторов в механизме формирования финансовых результатов стартапов</w:t>
            </w:r>
          </w:p>
        </w:tc>
        <w:tc>
          <w:tcPr>
            <w:tcW w:w="2000" w:type="pct"/>
            <w:shd w:val="clear" w:color="auto" w:fill="auto"/>
          </w:tcPr>
          <w:p w14:paraId="6ADF13A0" w14:textId="77777777" w:rsidR="002C1964" w:rsidRPr="00470726" w:rsidRDefault="002C1964" w:rsidP="002C1964">
            <w:pPr>
              <w:widowControl w:val="0"/>
              <w:autoSpaceDE w:val="0"/>
              <w:autoSpaceDN w:val="0"/>
              <w:adjustRightInd w:val="0"/>
              <w:spacing w:after="0" w:line="240" w:lineRule="auto"/>
              <w:jc w:val="both"/>
              <w:rPr>
                <w:rFonts w:ascii="Times New Roman" w:eastAsiaTheme="minorEastAsia" w:hAnsi="Times New Roman" w:cs="Times New Roman"/>
                <w:lang w:eastAsia="ru-RU"/>
              </w:rPr>
            </w:pPr>
            <w:r w:rsidRPr="00470726">
              <w:rPr>
                <w:rFonts w:ascii="Times New Roman" w:eastAsiaTheme="minorEastAsia" w:hAnsi="Times New Roman" w:cs="Times New Roman"/>
                <w:lang w:eastAsia="ru-RU"/>
              </w:rPr>
              <w:t>Расчет налоговых баз и исчисление плановых налоговых обязательств (по налогу на прибыль, НДС, налогу на имущество и др.).</w:t>
            </w:r>
          </w:p>
          <w:p w14:paraId="0B00D019" w14:textId="77777777" w:rsidR="002C1964" w:rsidRPr="00470726" w:rsidRDefault="002C1964" w:rsidP="002C1964">
            <w:pPr>
              <w:keepNext/>
              <w:widowControl w:val="0"/>
              <w:autoSpaceDE w:val="0"/>
              <w:autoSpaceDN w:val="0"/>
              <w:adjustRightInd w:val="0"/>
              <w:spacing w:after="0" w:line="240" w:lineRule="auto"/>
              <w:jc w:val="both"/>
              <w:rPr>
                <w:rFonts w:ascii="Times New Roman" w:hAnsi="Times New Roman" w:cs="Times New Roman"/>
                <w:bCs/>
              </w:rPr>
            </w:pPr>
          </w:p>
        </w:tc>
        <w:tc>
          <w:tcPr>
            <w:tcW w:w="1734" w:type="pct"/>
          </w:tcPr>
          <w:p w14:paraId="393C0302" w14:textId="77777777" w:rsidR="002C1964" w:rsidRPr="00470726" w:rsidRDefault="002C1964" w:rsidP="002C1964">
            <w:pPr>
              <w:keepNext/>
              <w:widowControl w:val="0"/>
              <w:autoSpaceDE w:val="0"/>
              <w:autoSpaceDN w:val="0"/>
              <w:adjustRightInd w:val="0"/>
              <w:spacing w:after="0" w:line="240" w:lineRule="auto"/>
              <w:jc w:val="both"/>
              <w:rPr>
                <w:rFonts w:ascii="Times New Roman" w:hAnsi="Times New Roman" w:cs="Times New Roman"/>
              </w:rPr>
            </w:pPr>
            <w:r w:rsidRPr="00470726">
              <w:rPr>
                <w:rFonts w:ascii="Times New Roman" w:eastAsiaTheme="minorEastAsia" w:hAnsi="Times New Roman" w:cs="Times New Roman"/>
                <w:lang w:eastAsia="ru-RU"/>
              </w:rPr>
              <w:t>Подготовка индивидуальных заданий по оптимизации налогообложения стартапов, оценка налоговых рисков.</w:t>
            </w:r>
          </w:p>
          <w:p w14:paraId="4E4C38D8" w14:textId="77777777" w:rsidR="002C1964" w:rsidRPr="002C1964" w:rsidRDefault="00EA6ED4" w:rsidP="002C1964">
            <w:pPr>
              <w:keepNext/>
              <w:widowControl w:val="0"/>
              <w:autoSpaceDE w:val="0"/>
              <w:autoSpaceDN w:val="0"/>
              <w:adjustRightInd w:val="0"/>
              <w:spacing w:after="0" w:line="240" w:lineRule="auto"/>
              <w:jc w:val="both"/>
              <w:rPr>
                <w:rFonts w:ascii="Times New Roman" w:hAnsi="Times New Roman" w:cs="Times New Roman"/>
              </w:rPr>
            </w:pPr>
            <w:r w:rsidRPr="00470726">
              <w:rPr>
                <w:rFonts w:ascii="Times New Roman" w:eastAsia="Times New Roman" w:hAnsi="Times New Roman" w:cs="Times New Roman"/>
                <w:sz w:val="24"/>
                <w:szCs w:val="24"/>
                <w:lang w:eastAsia="ru-RU"/>
              </w:rPr>
              <w:t>Подготовка к написанию и написание контрольной работы</w:t>
            </w:r>
          </w:p>
        </w:tc>
      </w:tr>
    </w:tbl>
    <w:p w14:paraId="39FFE19C" w14:textId="77777777" w:rsidR="002C1964" w:rsidRPr="002C1964" w:rsidRDefault="002C1964" w:rsidP="002C1964">
      <w:pPr>
        <w:widowControl w:val="0"/>
        <w:shd w:val="clear" w:color="auto" w:fill="FFFFFF"/>
        <w:autoSpaceDE w:val="0"/>
        <w:autoSpaceDN w:val="0"/>
        <w:adjustRightInd w:val="0"/>
        <w:spacing w:after="0" w:line="276" w:lineRule="auto"/>
        <w:outlineLvl w:val="1"/>
        <w:rPr>
          <w:rFonts w:ascii="Times New Roman" w:eastAsia="Times New Roman" w:hAnsi="Times New Roman" w:cs="Times New Roman"/>
          <w:b/>
          <w:bCs/>
          <w:sz w:val="28"/>
          <w:szCs w:val="28"/>
          <w:lang w:eastAsia="ru-RU"/>
        </w:rPr>
      </w:pPr>
    </w:p>
    <w:p w14:paraId="287EFAA9" w14:textId="77777777" w:rsidR="002C1964" w:rsidRPr="002C1964" w:rsidRDefault="002C1964" w:rsidP="002C1964">
      <w:pPr>
        <w:widowControl w:val="0"/>
        <w:shd w:val="clear" w:color="auto" w:fill="FFFFFF"/>
        <w:autoSpaceDE w:val="0"/>
        <w:autoSpaceDN w:val="0"/>
        <w:adjustRightInd w:val="0"/>
        <w:spacing w:after="0" w:line="276" w:lineRule="auto"/>
        <w:outlineLvl w:val="1"/>
        <w:rPr>
          <w:rFonts w:ascii="Times New Roman" w:eastAsia="Times New Roman" w:hAnsi="Times New Roman" w:cs="Times New Roman"/>
          <w:b/>
          <w:bCs/>
          <w:sz w:val="28"/>
          <w:szCs w:val="28"/>
          <w:lang w:eastAsia="ru-RU"/>
        </w:rPr>
      </w:pPr>
    </w:p>
    <w:p w14:paraId="2A62E8D5" w14:textId="77777777" w:rsidR="002C1964" w:rsidRPr="002C1964" w:rsidRDefault="002C1964" w:rsidP="002C1964">
      <w:pPr>
        <w:keepLines/>
        <w:widowControl w:val="0"/>
        <w:spacing w:after="0"/>
        <w:jc w:val="both"/>
        <w:outlineLvl w:val="0"/>
        <w:rPr>
          <w:rFonts w:ascii="Times New Roman" w:eastAsiaTheme="majorEastAsia" w:hAnsi="Times New Roman" w:cs="Times New Roman"/>
          <w:b/>
          <w:bCs/>
          <w:sz w:val="28"/>
          <w:szCs w:val="28"/>
        </w:rPr>
      </w:pPr>
      <w:bookmarkStart w:id="16" w:name="_Toc29731731"/>
      <w:bookmarkStart w:id="17" w:name="_Toc71222104"/>
      <w:bookmarkStart w:id="18" w:name="_Toc126622808"/>
      <w:bookmarkStart w:id="19" w:name="_Toc26990240"/>
      <w:r w:rsidRPr="002C1964">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16"/>
      <w:bookmarkEnd w:id="17"/>
      <w:bookmarkEnd w:id="18"/>
      <w:r w:rsidRPr="002C1964">
        <w:rPr>
          <w:rFonts w:ascii="Times New Roman" w:eastAsiaTheme="majorEastAsia" w:hAnsi="Times New Roman" w:cs="Times New Roman"/>
          <w:b/>
          <w:bCs/>
          <w:sz w:val="28"/>
          <w:szCs w:val="28"/>
        </w:rPr>
        <w:t xml:space="preserve">  </w:t>
      </w:r>
    </w:p>
    <w:p w14:paraId="2F8AF923" w14:textId="77777777" w:rsidR="002C1964" w:rsidRPr="002C1964" w:rsidRDefault="002C1964" w:rsidP="002C1964">
      <w:pPr>
        <w:widowControl w:val="0"/>
        <w:spacing w:after="0" w:line="276" w:lineRule="auto"/>
        <w:ind w:firstLine="709"/>
        <w:jc w:val="both"/>
        <w:rPr>
          <w:rFonts w:ascii="Times New Roman" w:hAnsi="Times New Roman" w:cs="Times New Roman"/>
          <w:sz w:val="28"/>
          <w:szCs w:val="28"/>
        </w:rPr>
      </w:pPr>
      <w:r w:rsidRPr="002C1964">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 </w:t>
      </w:r>
    </w:p>
    <w:p w14:paraId="018491AE" w14:textId="77777777" w:rsidR="002C1964" w:rsidRPr="002C1964" w:rsidRDefault="002C1964" w:rsidP="002C1964">
      <w:pPr>
        <w:widowControl w:val="0"/>
        <w:spacing w:before="120" w:after="120" w:line="276" w:lineRule="auto"/>
        <w:ind w:firstLine="709"/>
        <w:jc w:val="both"/>
        <w:rPr>
          <w:rFonts w:ascii="Times New Roman" w:hAnsi="Times New Roman" w:cs="Times New Roman"/>
          <w:sz w:val="28"/>
          <w:szCs w:val="28"/>
        </w:rPr>
      </w:pPr>
      <w:r w:rsidRPr="002C1964">
        <w:rPr>
          <w:rFonts w:ascii="Times New Roman" w:hAnsi="Times New Roman" w:cs="Times New Roman"/>
          <w:sz w:val="28"/>
          <w:szCs w:val="28"/>
        </w:rPr>
        <w:t>Промежуточный контроль проводитс</w:t>
      </w:r>
      <w:r w:rsidR="00066145">
        <w:rPr>
          <w:rFonts w:ascii="Times New Roman" w:hAnsi="Times New Roman" w:cs="Times New Roman"/>
          <w:sz w:val="28"/>
          <w:szCs w:val="28"/>
        </w:rPr>
        <w:t>я в форме зачет</w:t>
      </w:r>
      <w:r w:rsidRPr="002C1964">
        <w:rPr>
          <w:rFonts w:ascii="Times New Roman" w:hAnsi="Times New Roman" w:cs="Times New Roman"/>
          <w:sz w:val="28"/>
          <w:szCs w:val="28"/>
        </w:rPr>
        <w:t>, оценки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2C1964" w:rsidRPr="002C1964" w14:paraId="69861322" w14:textId="77777777" w:rsidTr="00F8631F">
        <w:trPr>
          <w:jc w:val="center"/>
        </w:trPr>
        <w:tc>
          <w:tcPr>
            <w:tcW w:w="567" w:type="dxa"/>
          </w:tcPr>
          <w:p w14:paraId="55D56B25" w14:textId="77777777" w:rsidR="002C1964" w:rsidRPr="002C1964" w:rsidRDefault="002C1964" w:rsidP="002C1964">
            <w:pPr>
              <w:jc w:val="center"/>
              <w:rPr>
                <w:rFonts w:ascii="Times New Roman" w:hAnsi="Times New Roman" w:cs="Times New Roman"/>
                <w:b/>
                <w:sz w:val="24"/>
              </w:rPr>
            </w:pPr>
            <w:r w:rsidRPr="002C1964">
              <w:rPr>
                <w:rFonts w:ascii="Times New Roman" w:hAnsi="Times New Roman" w:cs="Times New Roman"/>
                <w:b/>
                <w:sz w:val="24"/>
              </w:rPr>
              <w:t xml:space="preserve">№ </w:t>
            </w:r>
          </w:p>
        </w:tc>
        <w:tc>
          <w:tcPr>
            <w:tcW w:w="5812" w:type="dxa"/>
          </w:tcPr>
          <w:p w14:paraId="777C475A" w14:textId="77777777" w:rsidR="002C1964" w:rsidRPr="002C1964" w:rsidRDefault="002C1964" w:rsidP="002C1964">
            <w:pPr>
              <w:jc w:val="center"/>
              <w:rPr>
                <w:rFonts w:ascii="Times New Roman" w:hAnsi="Times New Roman" w:cs="Times New Roman"/>
                <w:b/>
                <w:sz w:val="24"/>
              </w:rPr>
            </w:pPr>
            <w:r w:rsidRPr="002C1964">
              <w:rPr>
                <w:rFonts w:ascii="Times New Roman" w:hAnsi="Times New Roman" w:cs="Times New Roman"/>
                <w:b/>
                <w:sz w:val="24"/>
              </w:rPr>
              <w:t>Вид отчетности</w:t>
            </w:r>
          </w:p>
        </w:tc>
        <w:tc>
          <w:tcPr>
            <w:tcW w:w="3119" w:type="dxa"/>
          </w:tcPr>
          <w:p w14:paraId="75CA35FD" w14:textId="77777777" w:rsidR="002C1964" w:rsidRPr="002C1964" w:rsidRDefault="002C1964" w:rsidP="002C1964">
            <w:pPr>
              <w:jc w:val="center"/>
              <w:rPr>
                <w:rFonts w:ascii="Times New Roman" w:hAnsi="Times New Roman" w:cs="Times New Roman"/>
                <w:b/>
                <w:sz w:val="24"/>
              </w:rPr>
            </w:pPr>
            <w:r w:rsidRPr="002C1964">
              <w:rPr>
                <w:rFonts w:ascii="Times New Roman" w:hAnsi="Times New Roman" w:cs="Times New Roman"/>
                <w:b/>
                <w:sz w:val="24"/>
              </w:rPr>
              <w:t>Баллы</w:t>
            </w:r>
          </w:p>
        </w:tc>
      </w:tr>
      <w:tr w:rsidR="002C1964" w:rsidRPr="002C1964" w14:paraId="26954680" w14:textId="77777777" w:rsidTr="00F8631F">
        <w:trPr>
          <w:jc w:val="center"/>
        </w:trPr>
        <w:tc>
          <w:tcPr>
            <w:tcW w:w="567" w:type="dxa"/>
          </w:tcPr>
          <w:p w14:paraId="5798F2AA" w14:textId="77777777" w:rsidR="002C1964" w:rsidRPr="002C1964" w:rsidRDefault="002C1964" w:rsidP="002C1964">
            <w:pPr>
              <w:jc w:val="both"/>
              <w:rPr>
                <w:rFonts w:ascii="Times New Roman" w:hAnsi="Times New Roman" w:cs="Times New Roman"/>
                <w:sz w:val="24"/>
              </w:rPr>
            </w:pPr>
            <w:r w:rsidRPr="002C1964">
              <w:rPr>
                <w:rFonts w:ascii="Times New Roman" w:hAnsi="Times New Roman" w:cs="Times New Roman"/>
                <w:sz w:val="24"/>
              </w:rPr>
              <w:lastRenderedPageBreak/>
              <w:t>1.</w:t>
            </w:r>
          </w:p>
        </w:tc>
        <w:tc>
          <w:tcPr>
            <w:tcW w:w="5812" w:type="dxa"/>
          </w:tcPr>
          <w:p w14:paraId="21A25281" w14:textId="77777777" w:rsidR="002C1964" w:rsidRPr="002C1964" w:rsidRDefault="002C1964" w:rsidP="002C1964">
            <w:pPr>
              <w:jc w:val="both"/>
              <w:rPr>
                <w:rFonts w:ascii="Times New Roman" w:hAnsi="Times New Roman" w:cs="Times New Roman"/>
                <w:sz w:val="24"/>
              </w:rPr>
            </w:pPr>
            <w:r w:rsidRPr="002C1964">
              <w:rPr>
                <w:rFonts w:ascii="Times New Roman" w:hAnsi="Times New Roman" w:cs="Times New Roman"/>
                <w:sz w:val="24"/>
              </w:rPr>
              <w:t>Работа в модуле</w:t>
            </w:r>
          </w:p>
        </w:tc>
        <w:tc>
          <w:tcPr>
            <w:tcW w:w="3119" w:type="dxa"/>
          </w:tcPr>
          <w:p w14:paraId="6B43E42B" w14:textId="77777777" w:rsidR="002C1964" w:rsidRPr="002C1964" w:rsidRDefault="002C1964" w:rsidP="002C1964">
            <w:pPr>
              <w:jc w:val="center"/>
              <w:rPr>
                <w:rFonts w:ascii="Times New Roman" w:hAnsi="Times New Roman" w:cs="Times New Roman"/>
                <w:sz w:val="24"/>
              </w:rPr>
            </w:pPr>
            <w:r w:rsidRPr="002C1964">
              <w:rPr>
                <w:rFonts w:ascii="Times New Roman" w:hAnsi="Times New Roman" w:cs="Times New Roman"/>
                <w:sz w:val="24"/>
              </w:rPr>
              <w:t>40</w:t>
            </w:r>
          </w:p>
        </w:tc>
      </w:tr>
      <w:tr w:rsidR="002C1964" w:rsidRPr="002C1964" w14:paraId="56D1C75B" w14:textId="77777777" w:rsidTr="00F8631F">
        <w:trPr>
          <w:trHeight w:val="256"/>
          <w:jc w:val="center"/>
        </w:trPr>
        <w:tc>
          <w:tcPr>
            <w:tcW w:w="567" w:type="dxa"/>
          </w:tcPr>
          <w:p w14:paraId="47BE6029" w14:textId="77777777" w:rsidR="002C1964" w:rsidRPr="002C1964" w:rsidRDefault="002C1964" w:rsidP="002C1964">
            <w:pPr>
              <w:jc w:val="both"/>
              <w:rPr>
                <w:rFonts w:ascii="Times New Roman" w:hAnsi="Times New Roman" w:cs="Times New Roman"/>
                <w:sz w:val="24"/>
              </w:rPr>
            </w:pPr>
            <w:r w:rsidRPr="002C1964">
              <w:rPr>
                <w:rFonts w:ascii="Times New Roman" w:hAnsi="Times New Roman" w:cs="Times New Roman"/>
                <w:sz w:val="24"/>
              </w:rPr>
              <w:t>2.</w:t>
            </w:r>
          </w:p>
        </w:tc>
        <w:tc>
          <w:tcPr>
            <w:tcW w:w="5812" w:type="dxa"/>
          </w:tcPr>
          <w:p w14:paraId="6D7BDF8E" w14:textId="77777777" w:rsidR="002C1964" w:rsidRPr="002C1964" w:rsidRDefault="002C1964" w:rsidP="00066145">
            <w:pPr>
              <w:jc w:val="both"/>
              <w:rPr>
                <w:rFonts w:ascii="Times New Roman" w:hAnsi="Times New Roman" w:cs="Times New Roman"/>
                <w:sz w:val="24"/>
              </w:rPr>
            </w:pPr>
            <w:r w:rsidRPr="002C1964">
              <w:rPr>
                <w:rFonts w:ascii="Times New Roman" w:hAnsi="Times New Roman" w:cs="Times New Roman"/>
                <w:sz w:val="24"/>
              </w:rPr>
              <w:t>Зачет</w:t>
            </w:r>
          </w:p>
        </w:tc>
        <w:tc>
          <w:tcPr>
            <w:tcW w:w="3119" w:type="dxa"/>
          </w:tcPr>
          <w:p w14:paraId="443C428C" w14:textId="77777777" w:rsidR="002C1964" w:rsidRPr="002C1964" w:rsidRDefault="002C1964" w:rsidP="002C1964">
            <w:pPr>
              <w:jc w:val="center"/>
              <w:rPr>
                <w:rFonts w:ascii="Times New Roman" w:hAnsi="Times New Roman" w:cs="Times New Roman"/>
                <w:sz w:val="24"/>
              </w:rPr>
            </w:pPr>
            <w:r w:rsidRPr="002C1964">
              <w:rPr>
                <w:rFonts w:ascii="Times New Roman" w:hAnsi="Times New Roman" w:cs="Times New Roman"/>
                <w:sz w:val="24"/>
              </w:rPr>
              <w:t>60</w:t>
            </w:r>
          </w:p>
        </w:tc>
      </w:tr>
      <w:tr w:rsidR="002C1964" w:rsidRPr="002C1964" w14:paraId="5A15A1AC" w14:textId="77777777" w:rsidTr="00F8631F">
        <w:trPr>
          <w:jc w:val="center"/>
        </w:trPr>
        <w:tc>
          <w:tcPr>
            <w:tcW w:w="567" w:type="dxa"/>
          </w:tcPr>
          <w:p w14:paraId="48D9C75F" w14:textId="77777777" w:rsidR="002C1964" w:rsidRPr="002C1964" w:rsidRDefault="002C1964" w:rsidP="002C1964">
            <w:pPr>
              <w:jc w:val="both"/>
              <w:rPr>
                <w:rFonts w:ascii="Times New Roman" w:hAnsi="Times New Roman" w:cs="Times New Roman"/>
                <w:sz w:val="24"/>
              </w:rPr>
            </w:pPr>
          </w:p>
        </w:tc>
        <w:tc>
          <w:tcPr>
            <w:tcW w:w="5812" w:type="dxa"/>
          </w:tcPr>
          <w:p w14:paraId="65C27521" w14:textId="77777777" w:rsidR="002C1964" w:rsidRPr="002C1964" w:rsidRDefault="002C1964" w:rsidP="002C1964">
            <w:pPr>
              <w:jc w:val="both"/>
              <w:rPr>
                <w:rFonts w:ascii="Times New Roman" w:hAnsi="Times New Roman" w:cs="Times New Roman"/>
                <w:sz w:val="24"/>
              </w:rPr>
            </w:pPr>
            <w:r w:rsidRPr="002C1964">
              <w:rPr>
                <w:rFonts w:ascii="Times New Roman" w:hAnsi="Times New Roman" w:cs="Times New Roman"/>
                <w:sz w:val="24"/>
              </w:rPr>
              <w:t>Итого:</w:t>
            </w:r>
          </w:p>
        </w:tc>
        <w:tc>
          <w:tcPr>
            <w:tcW w:w="3119" w:type="dxa"/>
          </w:tcPr>
          <w:p w14:paraId="70146939" w14:textId="77777777" w:rsidR="002C1964" w:rsidRPr="002C1964" w:rsidRDefault="002C1964" w:rsidP="002C1964">
            <w:pPr>
              <w:jc w:val="center"/>
              <w:rPr>
                <w:rFonts w:ascii="Times New Roman" w:hAnsi="Times New Roman" w:cs="Times New Roman"/>
                <w:sz w:val="24"/>
              </w:rPr>
            </w:pPr>
            <w:r w:rsidRPr="002C1964">
              <w:rPr>
                <w:rFonts w:ascii="Times New Roman" w:hAnsi="Times New Roman" w:cs="Times New Roman"/>
                <w:sz w:val="24"/>
              </w:rPr>
              <w:t>100</w:t>
            </w:r>
          </w:p>
        </w:tc>
      </w:tr>
    </w:tbl>
    <w:p w14:paraId="0AE827F7" w14:textId="77777777" w:rsidR="002C1964" w:rsidRPr="002C1964" w:rsidRDefault="002C1964" w:rsidP="002C1964">
      <w:pPr>
        <w:spacing w:before="120" w:after="120" w:line="240" w:lineRule="auto"/>
        <w:ind w:firstLine="709"/>
        <w:jc w:val="both"/>
        <w:rPr>
          <w:rFonts w:ascii="Times New Roman" w:hAnsi="Times New Roman" w:cs="Times New Roman"/>
          <w:b/>
          <w:sz w:val="28"/>
        </w:rPr>
      </w:pPr>
      <w:r w:rsidRPr="002C1964">
        <w:rPr>
          <w:rFonts w:ascii="Times New Roman" w:hAnsi="Times New Roman" w:cs="Times New Roman"/>
          <w:b/>
          <w:sz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2C1964" w:rsidRPr="002C1964" w14:paraId="34B81B02" w14:textId="77777777" w:rsidTr="00F8631F">
        <w:tc>
          <w:tcPr>
            <w:tcW w:w="458" w:type="dxa"/>
          </w:tcPr>
          <w:p w14:paraId="0751F877" w14:textId="77777777" w:rsidR="002C1964" w:rsidRPr="002C1964" w:rsidRDefault="002C1964" w:rsidP="002C1964">
            <w:pPr>
              <w:jc w:val="center"/>
              <w:rPr>
                <w:rFonts w:ascii="Times New Roman" w:hAnsi="Times New Roman" w:cs="Times New Roman"/>
                <w:b/>
                <w:sz w:val="24"/>
              </w:rPr>
            </w:pPr>
            <w:r w:rsidRPr="002C1964">
              <w:rPr>
                <w:rFonts w:ascii="Times New Roman" w:hAnsi="Times New Roman" w:cs="Times New Roman"/>
                <w:b/>
                <w:sz w:val="24"/>
              </w:rPr>
              <w:t>№</w:t>
            </w:r>
          </w:p>
        </w:tc>
        <w:tc>
          <w:tcPr>
            <w:tcW w:w="5529" w:type="dxa"/>
          </w:tcPr>
          <w:p w14:paraId="6EB59683" w14:textId="77777777" w:rsidR="002C1964" w:rsidRPr="002C1964" w:rsidRDefault="002C1964" w:rsidP="002C1964">
            <w:pPr>
              <w:jc w:val="center"/>
              <w:rPr>
                <w:rFonts w:ascii="Times New Roman" w:hAnsi="Times New Roman" w:cs="Times New Roman"/>
                <w:b/>
                <w:sz w:val="24"/>
              </w:rPr>
            </w:pPr>
            <w:r w:rsidRPr="002C1964">
              <w:rPr>
                <w:rFonts w:ascii="Times New Roman" w:hAnsi="Times New Roman" w:cs="Times New Roman"/>
                <w:b/>
                <w:sz w:val="24"/>
              </w:rPr>
              <w:t>Формы текущего контроля</w:t>
            </w:r>
          </w:p>
        </w:tc>
        <w:tc>
          <w:tcPr>
            <w:tcW w:w="3250" w:type="dxa"/>
          </w:tcPr>
          <w:p w14:paraId="475C2304" w14:textId="77777777" w:rsidR="002C1964" w:rsidRPr="002C1964" w:rsidRDefault="002C1964" w:rsidP="002C1964">
            <w:pPr>
              <w:jc w:val="center"/>
              <w:rPr>
                <w:rFonts w:ascii="Times New Roman" w:hAnsi="Times New Roman" w:cs="Times New Roman"/>
                <w:b/>
                <w:sz w:val="24"/>
              </w:rPr>
            </w:pPr>
            <w:r w:rsidRPr="002C1964">
              <w:rPr>
                <w:rFonts w:ascii="Times New Roman" w:hAnsi="Times New Roman" w:cs="Times New Roman"/>
                <w:b/>
                <w:sz w:val="24"/>
              </w:rPr>
              <w:t>Количество баллов</w:t>
            </w:r>
          </w:p>
        </w:tc>
      </w:tr>
      <w:tr w:rsidR="002C1964" w:rsidRPr="002C1964" w14:paraId="726763A7" w14:textId="77777777" w:rsidTr="00F8631F">
        <w:tc>
          <w:tcPr>
            <w:tcW w:w="458" w:type="dxa"/>
          </w:tcPr>
          <w:p w14:paraId="15F0EB4E"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1.</w:t>
            </w:r>
          </w:p>
        </w:tc>
        <w:tc>
          <w:tcPr>
            <w:tcW w:w="5529" w:type="dxa"/>
          </w:tcPr>
          <w:p w14:paraId="567FBF10"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14:paraId="7DD1BDB2" w14:textId="77777777" w:rsidR="002C1964" w:rsidRPr="002C1964" w:rsidRDefault="002C1964" w:rsidP="002C1964">
            <w:pPr>
              <w:spacing w:after="0" w:line="240" w:lineRule="auto"/>
              <w:jc w:val="center"/>
              <w:rPr>
                <w:rFonts w:ascii="Times New Roman" w:hAnsi="Times New Roman" w:cs="Times New Roman"/>
                <w:sz w:val="24"/>
              </w:rPr>
            </w:pPr>
            <w:r w:rsidRPr="002C1964">
              <w:rPr>
                <w:rFonts w:ascii="Times New Roman" w:hAnsi="Times New Roman" w:cs="Times New Roman"/>
                <w:sz w:val="24"/>
              </w:rPr>
              <w:t>10</w:t>
            </w:r>
          </w:p>
        </w:tc>
      </w:tr>
      <w:tr w:rsidR="002C1964" w:rsidRPr="002C1964" w14:paraId="4A2B40EE" w14:textId="77777777" w:rsidTr="00F8631F">
        <w:tc>
          <w:tcPr>
            <w:tcW w:w="458" w:type="dxa"/>
          </w:tcPr>
          <w:p w14:paraId="0366DF9A"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2.</w:t>
            </w:r>
          </w:p>
        </w:tc>
        <w:tc>
          <w:tcPr>
            <w:tcW w:w="5529" w:type="dxa"/>
          </w:tcPr>
          <w:p w14:paraId="1C9CDA02"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Посещение</w:t>
            </w:r>
          </w:p>
        </w:tc>
        <w:tc>
          <w:tcPr>
            <w:tcW w:w="3250" w:type="dxa"/>
          </w:tcPr>
          <w:p w14:paraId="48644802" w14:textId="77777777" w:rsidR="002C1964" w:rsidRPr="002C1964" w:rsidRDefault="002C1964" w:rsidP="002C1964">
            <w:pPr>
              <w:spacing w:after="0" w:line="240" w:lineRule="auto"/>
              <w:jc w:val="center"/>
              <w:rPr>
                <w:rFonts w:ascii="Times New Roman" w:hAnsi="Times New Roman" w:cs="Times New Roman"/>
                <w:sz w:val="24"/>
              </w:rPr>
            </w:pPr>
            <w:r w:rsidRPr="002C1964">
              <w:rPr>
                <w:rFonts w:ascii="Times New Roman" w:hAnsi="Times New Roman" w:cs="Times New Roman"/>
                <w:sz w:val="24"/>
              </w:rPr>
              <w:t>5</w:t>
            </w:r>
          </w:p>
        </w:tc>
      </w:tr>
      <w:tr w:rsidR="002C1964" w:rsidRPr="002C1964" w14:paraId="16958CCB" w14:textId="77777777" w:rsidTr="00F8631F">
        <w:tc>
          <w:tcPr>
            <w:tcW w:w="458" w:type="dxa"/>
          </w:tcPr>
          <w:p w14:paraId="7866B9E2"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3.</w:t>
            </w:r>
          </w:p>
        </w:tc>
        <w:tc>
          <w:tcPr>
            <w:tcW w:w="5529" w:type="dxa"/>
          </w:tcPr>
          <w:p w14:paraId="17F601A0"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53A9079A" w14:textId="77777777" w:rsidR="002C1964" w:rsidRPr="002C1964" w:rsidRDefault="002C1964" w:rsidP="002C1964">
            <w:pPr>
              <w:spacing w:after="0" w:line="240" w:lineRule="auto"/>
              <w:jc w:val="center"/>
              <w:rPr>
                <w:rFonts w:ascii="Times New Roman" w:hAnsi="Times New Roman" w:cs="Times New Roman"/>
                <w:sz w:val="24"/>
              </w:rPr>
            </w:pPr>
            <w:r w:rsidRPr="002C1964">
              <w:rPr>
                <w:rFonts w:ascii="Times New Roman" w:hAnsi="Times New Roman" w:cs="Times New Roman"/>
                <w:sz w:val="24"/>
              </w:rPr>
              <w:t>15</w:t>
            </w:r>
          </w:p>
        </w:tc>
      </w:tr>
      <w:tr w:rsidR="002C1964" w:rsidRPr="002C1964" w14:paraId="73558051" w14:textId="77777777" w:rsidTr="00F8631F">
        <w:tc>
          <w:tcPr>
            <w:tcW w:w="458" w:type="dxa"/>
          </w:tcPr>
          <w:p w14:paraId="0247062A"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4.</w:t>
            </w:r>
          </w:p>
        </w:tc>
        <w:tc>
          <w:tcPr>
            <w:tcW w:w="5529" w:type="dxa"/>
          </w:tcPr>
          <w:p w14:paraId="79C4387E"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 xml:space="preserve">Контрольная работа </w:t>
            </w:r>
          </w:p>
        </w:tc>
        <w:tc>
          <w:tcPr>
            <w:tcW w:w="3250" w:type="dxa"/>
          </w:tcPr>
          <w:p w14:paraId="77B845AA" w14:textId="77777777" w:rsidR="002C1964" w:rsidRPr="002C1964" w:rsidRDefault="002C1964" w:rsidP="002C1964">
            <w:pPr>
              <w:spacing w:after="0" w:line="240" w:lineRule="auto"/>
              <w:jc w:val="center"/>
              <w:rPr>
                <w:rFonts w:ascii="Times New Roman" w:hAnsi="Times New Roman" w:cs="Times New Roman"/>
                <w:sz w:val="24"/>
              </w:rPr>
            </w:pPr>
            <w:r w:rsidRPr="002C1964">
              <w:rPr>
                <w:rFonts w:ascii="Times New Roman" w:hAnsi="Times New Roman" w:cs="Times New Roman"/>
                <w:sz w:val="24"/>
              </w:rPr>
              <w:t>10</w:t>
            </w:r>
          </w:p>
        </w:tc>
      </w:tr>
      <w:tr w:rsidR="002C1964" w:rsidRPr="002C1964" w14:paraId="622EFF3A" w14:textId="77777777" w:rsidTr="00F8631F">
        <w:tc>
          <w:tcPr>
            <w:tcW w:w="458" w:type="dxa"/>
          </w:tcPr>
          <w:p w14:paraId="3228A37B" w14:textId="77777777" w:rsidR="002C1964" w:rsidRPr="002C1964" w:rsidRDefault="002C1964" w:rsidP="002C1964">
            <w:pPr>
              <w:spacing w:after="0" w:line="240" w:lineRule="auto"/>
              <w:jc w:val="both"/>
              <w:rPr>
                <w:rFonts w:ascii="Times New Roman" w:hAnsi="Times New Roman" w:cs="Times New Roman"/>
                <w:sz w:val="24"/>
              </w:rPr>
            </w:pPr>
          </w:p>
        </w:tc>
        <w:tc>
          <w:tcPr>
            <w:tcW w:w="5529" w:type="dxa"/>
          </w:tcPr>
          <w:p w14:paraId="5C14697E" w14:textId="77777777" w:rsidR="002C1964" w:rsidRPr="002C1964" w:rsidRDefault="002C1964" w:rsidP="002C1964">
            <w:pPr>
              <w:spacing w:after="0" w:line="240" w:lineRule="auto"/>
              <w:jc w:val="both"/>
              <w:rPr>
                <w:rFonts w:ascii="Times New Roman" w:hAnsi="Times New Roman" w:cs="Times New Roman"/>
                <w:sz w:val="24"/>
              </w:rPr>
            </w:pPr>
            <w:r w:rsidRPr="002C1964">
              <w:rPr>
                <w:rFonts w:ascii="Times New Roman" w:hAnsi="Times New Roman" w:cs="Times New Roman"/>
                <w:sz w:val="24"/>
              </w:rPr>
              <w:t>Итого</w:t>
            </w:r>
          </w:p>
        </w:tc>
        <w:tc>
          <w:tcPr>
            <w:tcW w:w="3250" w:type="dxa"/>
          </w:tcPr>
          <w:p w14:paraId="161FEF60" w14:textId="77777777" w:rsidR="002C1964" w:rsidRPr="002C1964" w:rsidRDefault="002C1964" w:rsidP="002C1964">
            <w:pPr>
              <w:spacing w:after="0" w:line="240" w:lineRule="auto"/>
              <w:jc w:val="center"/>
              <w:rPr>
                <w:rFonts w:ascii="Times New Roman" w:hAnsi="Times New Roman" w:cs="Times New Roman"/>
                <w:sz w:val="24"/>
              </w:rPr>
            </w:pPr>
            <w:r w:rsidRPr="002C1964">
              <w:rPr>
                <w:rFonts w:ascii="Times New Roman" w:hAnsi="Times New Roman" w:cs="Times New Roman"/>
                <w:sz w:val="24"/>
              </w:rPr>
              <w:t>40</w:t>
            </w:r>
          </w:p>
        </w:tc>
      </w:tr>
    </w:tbl>
    <w:p w14:paraId="40024D9B" w14:textId="77777777" w:rsidR="002C1964" w:rsidRPr="002C1964" w:rsidRDefault="002C1964" w:rsidP="002C1964">
      <w:pPr>
        <w:widowControl w:val="0"/>
        <w:spacing w:after="0" w:line="360" w:lineRule="auto"/>
        <w:jc w:val="both"/>
        <w:rPr>
          <w:rFonts w:ascii="Times New Roman" w:hAnsi="Times New Roman" w:cs="Times New Roman"/>
          <w:b/>
          <w:snapToGrid w:val="0"/>
          <w:color w:val="000000"/>
          <w:sz w:val="28"/>
          <w:szCs w:val="28"/>
        </w:rPr>
      </w:pPr>
    </w:p>
    <w:p w14:paraId="3367FE9D" w14:textId="77777777" w:rsidR="002C1964" w:rsidRPr="002C1964" w:rsidRDefault="002C1964" w:rsidP="002C1964">
      <w:pPr>
        <w:widowControl w:val="0"/>
        <w:spacing w:after="0" w:line="360" w:lineRule="auto"/>
        <w:ind w:firstLine="709"/>
        <w:jc w:val="both"/>
        <w:rPr>
          <w:rFonts w:ascii="Times New Roman" w:hAnsi="Times New Roman" w:cs="Times New Roman"/>
          <w:b/>
          <w:snapToGrid w:val="0"/>
          <w:color w:val="000000"/>
          <w:sz w:val="28"/>
          <w:szCs w:val="28"/>
        </w:rPr>
      </w:pPr>
      <w:r w:rsidRPr="002C1964">
        <w:rPr>
          <w:rFonts w:ascii="Times New Roman" w:hAnsi="Times New Roman" w:cs="Times New Roman"/>
          <w:b/>
          <w:snapToGrid w:val="0"/>
          <w:color w:val="000000"/>
          <w:sz w:val="28"/>
          <w:szCs w:val="28"/>
        </w:rPr>
        <w:t xml:space="preserve">Перечень вопросов, заданий, тем для подготовки к текущему контролю </w:t>
      </w:r>
    </w:p>
    <w:bookmarkEnd w:id="19"/>
    <w:p w14:paraId="379F9591" w14:textId="77777777" w:rsidR="002C1964" w:rsidRPr="002C1964" w:rsidRDefault="002C1964" w:rsidP="002C1964">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Вопросы для обсуждения и самостоятельной работы:</w:t>
      </w:r>
    </w:p>
    <w:p w14:paraId="0039AEED" w14:textId="77777777" w:rsidR="002C1964" w:rsidRPr="002C1964" w:rsidRDefault="002C1964" w:rsidP="00754779">
      <w:pPr>
        <w:widowControl w:val="0"/>
        <w:numPr>
          <w:ilvl w:val="2"/>
          <w:numId w:val="22"/>
        </w:numPr>
        <w:autoSpaceDE w:val="0"/>
        <w:autoSpaceDN w:val="0"/>
        <w:adjustRightInd w:val="0"/>
        <w:snapToGrid w:val="0"/>
        <w:spacing w:after="0" w:line="360" w:lineRule="auto"/>
        <w:ind w:left="0"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Анализ понятийного аппарата: «инвестиции», «инновации», «стартапы», их взаимосвязь.</w:t>
      </w:r>
    </w:p>
    <w:p w14:paraId="3FF86602" w14:textId="77777777" w:rsidR="002C1964" w:rsidRPr="002C1964" w:rsidRDefault="002C1964" w:rsidP="00754779">
      <w:pPr>
        <w:widowControl w:val="0"/>
        <w:numPr>
          <w:ilvl w:val="2"/>
          <w:numId w:val="22"/>
        </w:numPr>
        <w:autoSpaceDE w:val="0"/>
        <w:autoSpaceDN w:val="0"/>
        <w:adjustRightInd w:val="0"/>
        <w:snapToGrid w:val="0"/>
        <w:spacing w:after="0" w:line="360" w:lineRule="auto"/>
        <w:ind w:left="0"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Особенности регистрации и постановки на налоговый учет организаций – стартапов.</w:t>
      </w:r>
    </w:p>
    <w:p w14:paraId="376E1F23" w14:textId="77777777" w:rsidR="002C1964" w:rsidRPr="002C1964" w:rsidRDefault="002C1964" w:rsidP="00754779">
      <w:pPr>
        <w:widowControl w:val="0"/>
        <w:numPr>
          <w:ilvl w:val="2"/>
          <w:numId w:val="22"/>
        </w:numPr>
        <w:autoSpaceDE w:val="0"/>
        <w:autoSpaceDN w:val="0"/>
        <w:adjustRightInd w:val="0"/>
        <w:snapToGrid w:val="0"/>
        <w:spacing w:after="0" w:line="360" w:lineRule="auto"/>
        <w:ind w:left="0"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Доказательная база выбора системы налогообложения для организации – стартапа.</w:t>
      </w:r>
    </w:p>
    <w:p w14:paraId="16AD63B9" w14:textId="77777777" w:rsidR="002C1964" w:rsidRPr="002C1964" w:rsidRDefault="002C1964" w:rsidP="00754779">
      <w:pPr>
        <w:widowControl w:val="0"/>
        <w:numPr>
          <w:ilvl w:val="2"/>
          <w:numId w:val="22"/>
        </w:numPr>
        <w:autoSpaceDE w:val="0"/>
        <w:autoSpaceDN w:val="0"/>
        <w:adjustRightInd w:val="0"/>
        <w:snapToGrid w:val="0"/>
        <w:spacing w:after="0" w:line="360" w:lineRule="auto"/>
        <w:ind w:left="0"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Оценка инструментов, используемых в налогообложении стартапов.</w:t>
      </w:r>
    </w:p>
    <w:p w14:paraId="14D77A2A" w14:textId="77777777" w:rsidR="002C1964" w:rsidRPr="002C1964" w:rsidRDefault="002C1964" w:rsidP="00754779">
      <w:pPr>
        <w:widowControl w:val="0"/>
        <w:numPr>
          <w:ilvl w:val="2"/>
          <w:numId w:val="22"/>
        </w:numPr>
        <w:autoSpaceDE w:val="0"/>
        <w:autoSpaceDN w:val="0"/>
        <w:adjustRightInd w:val="0"/>
        <w:snapToGrid w:val="0"/>
        <w:spacing w:after="0" w:line="360" w:lineRule="auto"/>
        <w:ind w:left="0"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Подготовка информации по налоговым льготам в ОЭЗ, ТОР.</w:t>
      </w:r>
    </w:p>
    <w:p w14:paraId="29765B73" w14:textId="77777777" w:rsidR="002C1964" w:rsidRPr="002C1964" w:rsidRDefault="002C1964" w:rsidP="00754779">
      <w:pPr>
        <w:widowControl w:val="0"/>
        <w:numPr>
          <w:ilvl w:val="2"/>
          <w:numId w:val="22"/>
        </w:numPr>
        <w:autoSpaceDE w:val="0"/>
        <w:autoSpaceDN w:val="0"/>
        <w:adjustRightInd w:val="0"/>
        <w:snapToGrid w:val="0"/>
        <w:spacing w:after="0" w:line="360" w:lineRule="auto"/>
        <w:ind w:left="0"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Оценка зарубежного опыта налогообложения стартапов и возможности его использования в России.</w:t>
      </w:r>
    </w:p>
    <w:p w14:paraId="3C9F1B7A" w14:textId="77777777" w:rsidR="002C1964" w:rsidRPr="002C1964" w:rsidRDefault="002C1964" w:rsidP="00754779">
      <w:pPr>
        <w:widowControl w:val="0"/>
        <w:numPr>
          <w:ilvl w:val="2"/>
          <w:numId w:val="22"/>
        </w:numPr>
        <w:autoSpaceDE w:val="0"/>
        <w:autoSpaceDN w:val="0"/>
        <w:adjustRightInd w:val="0"/>
        <w:snapToGrid w:val="0"/>
        <w:spacing w:after="0" w:line="360" w:lineRule="auto"/>
        <w:ind w:left="0"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Влияние факторов на налоговую составляющую бизнес – проектов.</w:t>
      </w:r>
    </w:p>
    <w:p w14:paraId="3EEDE2D9" w14:textId="77777777" w:rsidR="002C1964" w:rsidRPr="002C1964" w:rsidRDefault="002C1964" w:rsidP="00754779">
      <w:pPr>
        <w:widowControl w:val="0"/>
        <w:numPr>
          <w:ilvl w:val="2"/>
          <w:numId w:val="22"/>
        </w:numPr>
        <w:autoSpaceDE w:val="0"/>
        <w:autoSpaceDN w:val="0"/>
        <w:adjustRightInd w:val="0"/>
        <w:snapToGrid w:val="0"/>
        <w:spacing w:after="0" w:line="360" w:lineRule="auto"/>
        <w:ind w:left="0"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Особенности расчета плановых налоговых платежей по налогу на прибыль организаций, НДС, налогу на имущество организаций. </w:t>
      </w:r>
    </w:p>
    <w:p w14:paraId="47247C44" w14:textId="77777777" w:rsidR="002C1964" w:rsidRPr="002C1964" w:rsidRDefault="002C1964" w:rsidP="00754779">
      <w:pPr>
        <w:widowControl w:val="0"/>
        <w:numPr>
          <w:ilvl w:val="2"/>
          <w:numId w:val="22"/>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lastRenderedPageBreak/>
        <w:t xml:space="preserve">Методика управления налоговыми рисками стартапов. </w:t>
      </w:r>
    </w:p>
    <w:p w14:paraId="5DC029F2" w14:textId="77777777" w:rsidR="002C1964" w:rsidRPr="002C1964" w:rsidRDefault="002C1964" w:rsidP="00754779">
      <w:pPr>
        <w:widowControl w:val="0"/>
        <w:numPr>
          <w:ilvl w:val="2"/>
          <w:numId w:val="22"/>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xml:space="preserve"> Оптимизация налогообложения как способ снижения налоговой нагрузки организации – стартапа. </w:t>
      </w:r>
    </w:p>
    <w:p w14:paraId="301622AD" w14:textId="77777777" w:rsidR="002C1964" w:rsidRPr="002C1964" w:rsidRDefault="002C1964" w:rsidP="00754779">
      <w:pPr>
        <w:widowControl w:val="0"/>
        <w:numPr>
          <w:ilvl w:val="2"/>
          <w:numId w:val="22"/>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xml:space="preserve"> Налоговые риски, их оценка и влияние на финансовый результат организации – стартапа.</w:t>
      </w:r>
    </w:p>
    <w:p w14:paraId="5C3D00B1" w14:textId="77777777" w:rsidR="002C1964" w:rsidRPr="002C1964" w:rsidRDefault="002C1964" w:rsidP="00754779">
      <w:pPr>
        <w:widowControl w:val="0"/>
        <w:numPr>
          <w:ilvl w:val="2"/>
          <w:numId w:val="22"/>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xml:space="preserve"> Налоговые риски в процессе реализации стартапов.</w:t>
      </w:r>
    </w:p>
    <w:p w14:paraId="2B5068D5" w14:textId="77777777" w:rsidR="002C1964" w:rsidRPr="002C1964" w:rsidRDefault="002C1964" w:rsidP="002C1964">
      <w:pPr>
        <w:spacing w:after="0" w:line="360" w:lineRule="auto"/>
        <w:contextualSpacing/>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Примерная тематика докладов</w:t>
      </w:r>
    </w:p>
    <w:p w14:paraId="46D287C0" w14:textId="77777777" w:rsidR="002C1964" w:rsidRPr="002C1964" w:rsidRDefault="002C1964" w:rsidP="00754779">
      <w:pPr>
        <w:widowControl w:val="0"/>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1.Стартап и бизнес: отличительные особенности, характеристика налогообложения</w:t>
      </w:r>
    </w:p>
    <w:p w14:paraId="15AE9876" w14:textId="77777777" w:rsidR="002C1964" w:rsidRPr="002C1964" w:rsidRDefault="002C1964" w:rsidP="00754779">
      <w:pPr>
        <w:widowControl w:val="0"/>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2.Инвестиции в стартапы, особенности налогообложения</w:t>
      </w:r>
    </w:p>
    <w:p w14:paraId="661B93D2" w14:textId="77777777" w:rsidR="002C1964" w:rsidRPr="002C1964" w:rsidRDefault="002C1964" w:rsidP="00754779">
      <w:pPr>
        <w:widowControl w:val="0"/>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3.Стартапы по видам экономической деятельности: особенности налогообложения </w:t>
      </w:r>
    </w:p>
    <w:p w14:paraId="4B02DEE4" w14:textId="77777777" w:rsidR="002C1964" w:rsidRPr="002C1964" w:rsidRDefault="002C1964" w:rsidP="00754779">
      <w:pPr>
        <w:widowControl w:val="0"/>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4.Зарубежный опыт налогообложения стартапов </w:t>
      </w:r>
    </w:p>
    <w:p w14:paraId="482DB77B" w14:textId="77777777" w:rsidR="002C1964" w:rsidRPr="002C1964" w:rsidRDefault="002C1964" w:rsidP="00754779">
      <w:pPr>
        <w:widowControl w:val="0"/>
        <w:autoSpaceDE w:val="0"/>
        <w:autoSpaceDN w:val="0"/>
        <w:adjustRightInd w:val="0"/>
        <w:spacing w:after="0" w:line="360" w:lineRule="auto"/>
        <w:ind w:firstLine="709"/>
        <w:jc w:val="both"/>
        <w:rPr>
          <w:rFonts w:ascii="Times New Roman" w:eastAsiaTheme="minorEastAsia" w:hAnsi="Times New Roman" w:cs="Times New Roman"/>
          <w:color w:val="000000"/>
          <w:sz w:val="28"/>
          <w:szCs w:val="28"/>
          <w:lang w:eastAsia="ru-RU"/>
        </w:rPr>
      </w:pPr>
      <w:r w:rsidRPr="002C1964">
        <w:rPr>
          <w:rFonts w:ascii="Times New Roman" w:eastAsiaTheme="minorEastAsia" w:hAnsi="Times New Roman" w:cs="Times New Roman"/>
          <w:sz w:val="28"/>
          <w:szCs w:val="28"/>
          <w:lang w:eastAsia="ru-RU"/>
        </w:rPr>
        <w:t>5.</w:t>
      </w:r>
      <w:r w:rsidRPr="002C1964">
        <w:rPr>
          <w:rFonts w:ascii="Times New Roman" w:eastAsiaTheme="minorEastAsia" w:hAnsi="Times New Roman" w:cs="Times New Roman"/>
          <w:color w:val="000000"/>
          <w:sz w:val="28"/>
          <w:szCs w:val="28"/>
          <w:lang w:eastAsia="ru-RU"/>
        </w:rPr>
        <w:t xml:space="preserve">Налоговые льготы для стартапов в ОЭЗ, свободных экономических зонах, территориях опережающего развития </w:t>
      </w:r>
      <w:proofErr w:type="spellStart"/>
      <w:r w:rsidRPr="002C1964">
        <w:rPr>
          <w:rFonts w:ascii="Times New Roman" w:eastAsiaTheme="minorEastAsia" w:hAnsi="Times New Roman" w:cs="Times New Roman"/>
          <w:color w:val="000000"/>
          <w:sz w:val="28"/>
          <w:szCs w:val="28"/>
          <w:lang w:eastAsia="ru-RU"/>
        </w:rPr>
        <w:t>и.т.д</w:t>
      </w:r>
      <w:proofErr w:type="spellEnd"/>
      <w:r w:rsidRPr="002C1964">
        <w:rPr>
          <w:rFonts w:ascii="Times New Roman" w:eastAsiaTheme="minorEastAsia" w:hAnsi="Times New Roman" w:cs="Times New Roman"/>
          <w:color w:val="000000"/>
          <w:sz w:val="28"/>
          <w:szCs w:val="28"/>
          <w:lang w:eastAsia="ru-RU"/>
        </w:rPr>
        <w:t>.</w:t>
      </w:r>
    </w:p>
    <w:p w14:paraId="1CE4BDAE" w14:textId="77777777" w:rsidR="002C1964" w:rsidRPr="002C1964" w:rsidRDefault="002C1964" w:rsidP="00754779">
      <w:pPr>
        <w:widowControl w:val="0"/>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color w:val="000000"/>
          <w:sz w:val="28"/>
          <w:szCs w:val="28"/>
          <w:lang w:eastAsia="ru-RU"/>
        </w:rPr>
        <w:t xml:space="preserve">6. </w:t>
      </w:r>
      <w:r w:rsidRPr="002C1964">
        <w:rPr>
          <w:rFonts w:ascii="Times New Roman" w:eastAsiaTheme="minorEastAsia" w:hAnsi="Times New Roman" w:cs="Times New Roman"/>
          <w:sz w:val="28"/>
          <w:szCs w:val="28"/>
          <w:lang w:eastAsia="ru-RU"/>
        </w:rPr>
        <w:t xml:space="preserve">Налоговые риски в процессе реализации стартапов. </w:t>
      </w:r>
    </w:p>
    <w:p w14:paraId="0E4D8771" w14:textId="77777777" w:rsidR="002C1964" w:rsidRPr="002C1964" w:rsidRDefault="002C1964" w:rsidP="00754779">
      <w:pPr>
        <w:widowControl w:val="0"/>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1964">
        <w:rPr>
          <w:rFonts w:ascii="Times New Roman" w:eastAsiaTheme="minorEastAsia" w:hAnsi="Times New Roman" w:cs="Times New Roman"/>
          <w:sz w:val="28"/>
          <w:szCs w:val="28"/>
          <w:lang w:eastAsia="ru-RU"/>
        </w:rPr>
        <w:t xml:space="preserve">7.Средства разрешения и приемы снижения степени налоговых рисков, выявление проблемных участков. </w:t>
      </w:r>
    </w:p>
    <w:p w14:paraId="4F51BB9D" w14:textId="77777777" w:rsidR="002C1964" w:rsidRPr="002C1964" w:rsidRDefault="002C1964" w:rsidP="002C1964">
      <w:pPr>
        <w:spacing w:after="0" w:line="360" w:lineRule="auto"/>
        <w:contextualSpacing/>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Примерное индивидуальное задание</w:t>
      </w:r>
    </w:p>
    <w:p w14:paraId="0D974D68" w14:textId="77777777" w:rsidR="002C1964" w:rsidRPr="002C1964" w:rsidRDefault="002C1964" w:rsidP="002C1964">
      <w:pPr>
        <w:spacing w:after="0" w:line="360" w:lineRule="auto"/>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Постройте финансовую модель организации – стартапа с включением в нее налоговой составляющей, используя логику описания проекта:</w:t>
      </w:r>
    </w:p>
    <w:p w14:paraId="00813A52" w14:textId="77777777" w:rsidR="002C1964" w:rsidRPr="002C1964" w:rsidRDefault="002C1964" w:rsidP="002C1964">
      <w:pPr>
        <w:spacing w:after="0" w:line="360" w:lineRule="auto"/>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составление инвестиционного плана;</w:t>
      </w:r>
    </w:p>
    <w:p w14:paraId="78A6FD5B" w14:textId="77777777" w:rsidR="002C1964" w:rsidRPr="002C1964" w:rsidRDefault="002C1964" w:rsidP="002C1964">
      <w:pPr>
        <w:spacing w:after="0" w:line="360" w:lineRule="auto"/>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прогнозирование доходов;</w:t>
      </w:r>
    </w:p>
    <w:p w14:paraId="39527449" w14:textId="77777777" w:rsidR="002C1964" w:rsidRPr="002C1964" w:rsidRDefault="002C1964" w:rsidP="002C1964">
      <w:pPr>
        <w:spacing w:after="0" w:line="360" w:lineRule="auto"/>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составление плана текущих расходов;</w:t>
      </w:r>
    </w:p>
    <w:p w14:paraId="2B43ED03" w14:textId="77777777" w:rsidR="002C1964" w:rsidRPr="002C1964" w:rsidRDefault="002C1964" w:rsidP="002C1964">
      <w:pPr>
        <w:spacing w:after="0" w:line="360" w:lineRule="auto"/>
        <w:contextualSpacing/>
        <w:jc w:val="both"/>
        <w:rPr>
          <w:rFonts w:ascii="Times New Roman" w:eastAsia="Times New Roman" w:hAnsi="Times New Roman" w:cs="Times New Roman"/>
          <w:sz w:val="28"/>
          <w:szCs w:val="28"/>
          <w:lang w:eastAsia="ru-RU"/>
        </w:rPr>
      </w:pPr>
      <w:r w:rsidRPr="002C1964">
        <w:rPr>
          <w:rFonts w:ascii="Times New Roman" w:eastAsia="Times New Roman" w:hAnsi="Times New Roman" w:cs="Times New Roman"/>
          <w:sz w:val="28"/>
          <w:szCs w:val="28"/>
          <w:lang w:eastAsia="ru-RU"/>
        </w:rPr>
        <w:t>- составление плана движения денежных средств (ПДДС)</w:t>
      </w:r>
    </w:p>
    <w:p w14:paraId="67E8536B" w14:textId="77777777" w:rsidR="002C1964" w:rsidRPr="002C1964" w:rsidRDefault="002C1964" w:rsidP="002C1964">
      <w:pPr>
        <w:spacing w:after="0" w:line="360" w:lineRule="auto"/>
        <w:contextualSpacing/>
        <w:jc w:val="center"/>
        <w:rPr>
          <w:rFonts w:ascii="Times New Roman" w:eastAsia="Times New Roman" w:hAnsi="Times New Roman" w:cs="Times New Roman"/>
          <w:b/>
          <w:sz w:val="28"/>
          <w:szCs w:val="28"/>
          <w:lang w:eastAsia="ru-RU"/>
        </w:rPr>
      </w:pPr>
      <w:r w:rsidRPr="002C1964">
        <w:rPr>
          <w:rFonts w:ascii="Times New Roman" w:eastAsia="Times New Roman" w:hAnsi="Times New Roman" w:cs="Times New Roman"/>
          <w:b/>
          <w:sz w:val="28"/>
          <w:szCs w:val="28"/>
          <w:lang w:eastAsia="ru-RU"/>
        </w:rPr>
        <w:t>Типовые задания для контрольной работы</w:t>
      </w:r>
    </w:p>
    <w:p w14:paraId="56D52D13" w14:textId="77777777" w:rsidR="002C1964" w:rsidRPr="002C1964" w:rsidRDefault="002C1964" w:rsidP="002C1964">
      <w:pPr>
        <w:spacing w:after="0" w:line="360" w:lineRule="auto"/>
        <w:contextualSpacing/>
        <w:jc w:val="both"/>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sz w:val="24"/>
          <w:szCs w:val="24"/>
          <w:lang w:eastAsia="ru-RU"/>
        </w:rPr>
        <w:t xml:space="preserve"> </w:t>
      </w:r>
      <w:r w:rsidRPr="002C1964">
        <w:rPr>
          <w:rFonts w:ascii="Times New Roman" w:eastAsia="Times New Roman" w:hAnsi="Times New Roman" w:cs="Times New Roman"/>
          <w:b/>
          <w:sz w:val="24"/>
          <w:szCs w:val="24"/>
          <w:lang w:eastAsia="ru-RU"/>
        </w:rPr>
        <w:t xml:space="preserve">Вариант N 1 </w:t>
      </w:r>
    </w:p>
    <w:p w14:paraId="4B2F1FBF"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1. Понятие инновационного проекта. Взаимосвязь понятий «инвестиции», «инновации», «стартапы».</w:t>
      </w:r>
    </w:p>
    <w:p w14:paraId="69E1C72A" w14:textId="77777777" w:rsidR="002C1964" w:rsidRPr="002C1964" w:rsidRDefault="002C1964" w:rsidP="002C1964">
      <w:pPr>
        <w:widowControl w:val="0"/>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xml:space="preserve">2. Методика управления налоговыми рисками стартапов. </w:t>
      </w:r>
    </w:p>
    <w:p w14:paraId="15A27BDD" w14:textId="77777777" w:rsidR="002C1964" w:rsidRPr="002C1964" w:rsidRDefault="002C1964" w:rsidP="002C1964">
      <w:pPr>
        <w:widowControl w:val="0"/>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xml:space="preserve">3. Задача. На основе следующих данных рассчитайте показатели налоговой нагрузки </w:t>
      </w:r>
      <w:r w:rsidRPr="002C1964">
        <w:rPr>
          <w:rFonts w:ascii="Times New Roman" w:eastAsiaTheme="minorEastAsia" w:hAnsi="Times New Roman" w:cs="Times New Roman"/>
          <w:sz w:val="24"/>
          <w:szCs w:val="24"/>
          <w:lang w:eastAsia="ru-RU"/>
        </w:rPr>
        <w:lastRenderedPageBreak/>
        <w:t>организации по годам и сделайте соответствующие выводы:</w:t>
      </w:r>
    </w:p>
    <w:p w14:paraId="15768C74" w14:textId="77777777" w:rsidR="002C1964" w:rsidRPr="002C1964" w:rsidRDefault="002C1964" w:rsidP="002C1964">
      <w:pPr>
        <w:keepNext/>
        <w:widowControl w:val="0"/>
        <w:autoSpaceDE w:val="0"/>
        <w:autoSpaceDN w:val="0"/>
        <w:adjustRightInd w:val="0"/>
        <w:spacing w:after="0" w:line="240" w:lineRule="auto"/>
        <w:jc w:val="center"/>
        <w:rPr>
          <w:rFonts w:ascii="Times New Roman CYR" w:eastAsia="Arial Unicode MS" w:hAnsi="Times New Roman CYR" w:cs="Times New Roman CYR"/>
          <w:sz w:val="24"/>
          <w:szCs w:val="24"/>
          <w:lang w:eastAsia="ru-RU"/>
        </w:rPr>
      </w:pPr>
      <w:r w:rsidRPr="002C1964">
        <w:rPr>
          <w:rFonts w:ascii="Times New Roman CYR" w:eastAsia="Arial Unicode MS" w:hAnsi="Times New Roman CYR" w:cs="Times New Roman CYR"/>
          <w:sz w:val="24"/>
          <w:szCs w:val="24"/>
          <w:lang w:eastAsia="ru-RU"/>
        </w:rPr>
        <w:t>Исходная информация для расчета налоговой нагрузки</w:t>
      </w:r>
    </w:p>
    <w:p w14:paraId="7FF6F655" w14:textId="77777777" w:rsidR="002C1964" w:rsidRPr="002C1964" w:rsidRDefault="002C1964" w:rsidP="002C1964">
      <w:pPr>
        <w:keepNext/>
        <w:widowControl w:val="0"/>
        <w:autoSpaceDE w:val="0"/>
        <w:autoSpaceDN w:val="0"/>
        <w:adjustRightInd w:val="0"/>
        <w:spacing w:after="0" w:line="360" w:lineRule="auto"/>
        <w:jc w:val="center"/>
        <w:rPr>
          <w:rFonts w:ascii="Times New Roman CYR" w:eastAsia="Arial Unicode MS" w:hAnsi="Times New Roman CYR" w:cs="Times New Roman CYR"/>
          <w:color w:val="FF0000"/>
          <w:sz w:val="24"/>
          <w:szCs w:val="24"/>
          <w:lang w:eastAsia="ru-RU"/>
        </w:rPr>
      </w:pP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8"/>
          <w:szCs w:val="28"/>
          <w:lang w:eastAsia="ru-RU"/>
        </w:rPr>
        <w:tab/>
      </w:r>
      <w:r w:rsidRPr="002C1964">
        <w:rPr>
          <w:rFonts w:ascii="Times New Roman CYR" w:eastAsia="Arial Unicode MS" w:hAnsi="Times New Roman CYR" w:cs="Times New Roman CYR"/>
          <w:sz w:val="24"/>
          <w:szCs w:val="24"/>
          <w:lang w:eastAsia="ru-RU"/>
        </w:rPr>
        <w:t>в тыс. руб.</w:t>
      </w:r>
    </w:p>
    <w:tbl>
      <w:tblPr>
        <w:tblW w:w="9648" w:type="dxa"/>
        <w:tblLayout w:type="fixed"/>
        <w:tblLook w:val="0000" w:firstRow="0" w:lastRow="0" w:firstColumn="0" w:lastColumn="0" w:noHBand="0" w:noVBand="0"/>
      </w:tblPr>
      <w:tblGrid>
        <w:gridCol w:w="3190"/>
        <w:gridCol w:w="2138"/>
        <w:gridCol w:w="2160"/>
        <w:gridCol w:w="2160"/>
      </w:tblGrid>
      <w:tr w:rsidR="002C1964" w:rsidRPr="002C1964" w14:paraId="0F1321C7" w14:textId="77777777" w:rsidTr="00F8631F">
        <w:tc>
          <w:tcPr>
            <w:tcW w:w="3190" w:type="dxa"/>
            <w:tcBorders>
              <w:top w:val="single" w:sz="6" w:space="0" w:color="auto"/>
              <w:left w:val="single" w:sz="6" w:space="0" w:color="auto"/>
              <w:bottom w:val="single" w:sz="6" w:space="0" w:color="auto"/>
              <w:right w:val="single" w:sz="6" w:space="0" w:color="auto"/>
            </w:tcBorders>
          </w:tcPr>
          <w:p w14:paraId="405523EC"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Наименование показателя</w:t>
            </w:r>
          </w:p>
        </w:tc>
        <w:tc>
          <w:tcPr>
            <w:tcW w:w="2138" w:type="dxa"/>
            <w:tcBorders>
              <w:top w:val="single" w:sz="6" w:space="0" w:color="auto"/>
              <w:left w:val="single" w:sz="6" w:space="0" w:color="auto"/>
              <w:bottom w:val="single" w:sz="6" w:space="0" w:color="auto"/>
              <w:right w:val="single" w:sz="6" w:space="0" w:color="auto"/>
            </w:tcBorders>
          </w:tcPr>
          <w:p w14:paraId="1D4FF71E"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2020 год</w:t>
            </w:r>
          </w:p>
        </w:tc>
        <w:tc>
          <w:tcPr>
            <w:tcW w:w="2160" w:type="dxa"/>
            <w:tcBorders>
              <w:top w:val="single" w:sz="6" w:space="0" w:color="auto"/>
              <w:left w:val="single" w:sz="6" w:space="0" w:color="auto"/>
              <w:bottom w:val="single" w:sz="6" w:space="0" w:color="auto"/>
              <w:right w:val="single" w:sz="6" w:space="0" w:color="auto"/>
            </w:tcBorders>
          </w:tcPr>
          <w:p w14:paraId="1FC80055" w14:textId="77777777" w:rsidR="002C1964" w:rsidRPr="002C1964" w:rsidRDefault="002C1964" w:rsidP="002C1964">
            <w:pPr>
              <w:widowControl w:val="0"/>
              <w:autoSpaceDE w:val="0"/>
              <w:autoSpaceDN w:val="0"/>
              <w:adjustRightInd w:val="0"/>
              <w:spacing w:after="0" w:line="240" w:lineRule="auto"/>
              <w:ind w:firstLine="708"/>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2021 год</w:t>
            </w:r>
          </w:p>
        </w:tc>
        <w:tc>
          <w:tcPr>
            <w:tcW w:w="2160" w:type="dxa"/>
            <w:tcBorders>
              <w:top w:val="single" w:sz="6" w:space="0" w:color="auto"/>
              <w:left w:val="single" w:sz="6" w:space="0" w:color="auto"/>
              <w:bottom w:val="single" w:sz="6" w:space="0" w:color="auto"/>
              <w:right w:val="single" w:sz="6" w:space="0" w:color="auto"/>
            </w:tcBorders>
          </w:tcPr>
          <w:p w14:paraId="56C18CD4"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2022 год</w:t>
            </w:r>
          </w:p>
          <w:p w14:paraId="5A447396"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p>
        </w:tc>
      </w:tr>
      <w:tr w:rsidR="002C1964" w:rsidRPr="002C1964" w14:paraId="4385928A" w14:textId="77777777" w:rsidTr="00F8631F">
        <w:tc>
          <w:tcPr>
            <w:tcW w:w="3190" w:type="dxa"/>
            <w:tcBorders>
              <w:top w:val="single" w:sz="6" w:space="0" w:color="auto"/>
              <w:left w:val="single" w:sz="6" w:space="0" w:color="auto"/>
              <w:bottom w:val="single" w:sz="6" w:space="0" w:color="auto"/>
              <w:right w:val="single" w:sz="6" w:space="0" w:color="auto"/>
            </w:tcBorders>
          </w:tcPr>
          <w:p w14:paraId="6C03926D" w14:textId="77777777" w:rsidR="002C1964" w:rsidRPr="002C1964" w:rsidRDefault="002C1964" w:rsidP="002C1964">
            <w:pPr>
              <w:widowControl w:val="0"/>
              <w:autoSpaceDE w:val="0"/>
              <w:autoSpaceDN w:val="0"/>
              <w:adjustRightInd w:val="0"/>
              <w:spacing w:after="0" w:line="240" w:lineRule="auto"/>
              <w:jc w:val="both"/>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Выручка (в т.ч. НДС 20%)</w:t>
            </w:r>
          </w:p>
        </w:tc>
        <w:tc>
          <w:tcPr>
            <w:tcW w:w="2138" w:type="dxa"/>
            <w:tcBorders>
              <w:top w:val="single" w:sz="6" w:space="0" w:color="auto"/>
              <w:left w:val="single" w:sz="6" w:space="0" w:color="auto"/>
              <w:bottom w:val="single" w:sz="6" w:space="0" w:color="auto"/>
              <w:right w:val="single" w:sz="6" w:space="0" w:color="auto"/>
            </w:tcBorders>
          </w:tcPr>
          <w:p w14:paraId="60155635"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67 941</w:t>
            </w:r>
          </w:p>
        </w:tc>
        <w:tc>
          <w:tcPr>
            <w:tcW w:w="2160" w:type="dxa"/>
            <w:tcBorders>
              <w:top w:val="single" w:sz="6" w:space="0" w:color="auto"/>
              <w:left w:val="single" w:sz="6" w:space="0" w:color="auto"/>
              <w:bottom w:val="single" w:sz="6" w:space="0" w:color="auto"/>
              <w:right w:val="single" w:sz="6" w:space="0" w:color="auto"/>
            </w:tcBorders>
          </w:tcPr>
          <w:p w14:paraId="2D991DC6" w14:textId="77777777" w:rsidR="002C1964" w:rsidRPr="002C1964" w:rsidRDefault="002C1964" w:rsidP="002C1964">
            <w:pPr>
              <w:widowControl w:val="0"/>
              <w:autoSpaceDE w:val="0"/>
              <w:autoSpaceDN w:val="0"/>
              <w:adjustRightInd w:val="0"/>
              <w:spacing w:after="0" w:line="36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68 421</w:t>
            </w:r>
          </w:p>
        </w:tc>
        <w:tc>
          <w:tcPr>
            <w:tcW w:w="2160" w:type="dxa"/>
            <w:tcBorders>
              <w:top w:val="single" w:sz="6" w:space="0" w:color="auto"/>
              <w:left w:val="single" w:sz="6" w:space="0" w:color="auto"/>
              <w:bottom w:val="single" w:sz="6" w:space="0" w:color="auto"/>
              <w:right w:val="single" w:sz="6" w:space="0" w:color="auto"/>
            </w:tcBorders>
          </w:tcPr>
          <w:p w14:paraId="66180BB2" w14:textId="77777777" w:rsidR="002C1964" w:rsidRPr="002C1964" w:rsidRDefault="002C1964" w:rsidP="002C1964">
            <w:pPr>
              <w:widowControl w:val="0"/>
              <w:autoSpaceDE w:val="0"/>
              <w:autoSpaceDN w:val="0"/>
              <w:adjustRightInd w:val="0"/>
              <w:spacing w:after="0" w:line="36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78 884</w:t>
            </w:r>
          </w:p>
        </w:tc>
      </w:tr>
      <w:tr w:rsidR="002C1964" w:rsidRPr="002C1964" w14:paraId="10793882" w14:textId="77777777" w:rsidTr="00F8631F">
        <w:tc>
          <w:tcPr>
            <w:tcW w:w="3190" w:type="dxa"/>
            <w:tcBorders>
              <w:top w:val="single" w:sz="6" w:space="0" w:color="auto"/>
              <w:left w:val="single" w:sz="6" w:space="0" w:color="auto"/>
              <w:bottom w:val="single" w:sz="6" w:space="0" w:color="auto"/>
              <w:right w:val="single" w:sz="6" w:space="0" w:color="auto"/>
            </w:tcBorders>
          </w:tcPr>
          <w:p w14:paraId="7653A108" w14:textId="77777777" w:rsidR="002C1964" w:rsidRPr="002C1964" w:rsidRDefault="002C1964" w:rsidP="002C1964">
            <w:pPr>
              <w:widowControl w:val="0"/>
              <w:autoSpaceDE w:val="0"/>
              <w:autoSpaceDN w:val="0"/>
              <w:adjustRightInd w:val="0"/>
              <w:spacing w:after="0" w:line="240" w:lineRule="auto"/>
              <w:jc w:val="both"/>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Материальные расходы</w:t>
            </w:r>
          </w:p>
        </w:tc>
        <w:tc>
          <w:tcPr>
            <w:tcW w:w="2138" w:type="dxa"/>
            <w:tcBorders>
              <w:top w:val="single" w:sz="6" w:space="0" w:color="auto"/>
              <w:left w:val="single" w:sz="6" w:space="0" w:color="auto"/>
              <w:bottom w:val="single" w:sz="6" w:space="0" w:color="auto"/>
              <w:right w:val="single" w:sz="6" w:space="0" w:color="auto"/>
            </w:tcBorders>
          </w:tcPr>
          <w:p w14:paraId="01559523"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38 965</w:t>
            </w:r>
          </w:p>
        </w:tc>
        <w:tc>
          <w:tcPr>
            <w:tcW w:w="2160" w:type="dxa"/>
            <w:tcBorders>
              <w:top w:val="single" w:sz="6" w:space="0" w:color="auto"/>
              <w:left w:val="single" w:sz="6" w:space="0" w:color="auto"/>
              <w:bottom w:val="single" w:sz="6" w:space="0" w:color="auto"/>
              <w:right w:val="single" w:sz="6" w:space="0" w:color="auto"/>
            </w:tcBorders>
          </w:tcPr>
          <w:p w14:paraId="4B47227A"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39 653</w:t>
            </w:r>
          </w:p>
        </w:tc>
        <w:tc>
          <w:tcPr>
            <w:tcW w:w="2160" w:type="dxa"/>
            <w:tcBorders>
              <w:top w:val="single" w:sz="6" w:space="0" w:color="auto"/>
              <w:left w:val="single" w:sz="6" w:space="0" w:color="auto"/>
              <w:bottom w:val="single" w:sz="6" w:space="0" w:color="auto"/>
              <w:right w:val="single" w:sz="6" w:space="0" w:color="auto"/>
            </w:tcBorders>
          </w:tcPr>
          <w:p w14:paraId="03027618"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40 906</w:t>
            </w:r>
          </w:p>
        </w:tc>
      </w:tr>
      <w:tr w:rsidR="002C1964" w:rsidRPr="002C1964" w14:paraId="71569669" w14:textId="77777777" w:rsidTr="00F8631F">
        <w:tc>
          <w:tcPr>
            <w:tcW w:w="3190" w:type="dxa"/>
            <w:tcBorders>
              <w:top w:val="single" w:sz="6" w:space="0" w:color="auto"/>
              <w:left w:val="single" w:sz="6" w:space="0" w:color="auto"/>
              <w:bottom w:val="single" w:sz="6" w:space="0" w:color="auto"/>
              <w:right w:val="single" w:sz="6" w:space="0" w:color="auto"/>
            </w:tcBorders>
          </w:tcPr>
          <w:p w14:paraId="15799924" w14:textId="77777777" w:rsidR="002C1964" w:rsidRPr="002C1964" w:rsidRDefault="002C1964" w:rsidP="002C1964">
            <w:pPr>
              <w:widowControl w:val="0"/>
              <w:autoSpaceDE w:val="0"/>
              <w:autoSpaceDN w:val="0"/>
              <w:adjustRightInd w:val="0"/>
              <w:spacing w:after="0" w:line="240" w:lineRule="auto"/>
              <w:jc w:val="both"/>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Расходы на оплату труда</w:t>
            </w:r>
          </w:p>
        </w:tc>
        <w:tc>
          <w:tcPr>
            <w:tcW w:w="2138" w:type="dxa"/>
            <w:tcBorders>
              <w:top w:val="single" w:sz="6" w:space="0" w:color="auto"/>
              <w:left w:val="single" w:sz="6" w:space="0" w:color="auto"/>
              <w:bottom w:val="single" w:sz="6" w:space="0" w:color="auto"/>
              <w:right w:val="single" w:sz="6" w:space="0" w:color="auto"/>
            </w:tcBorders>
          </w:tcPr>
          <w:p w14:paraId="74F4B040" w14:textId="77777777" w:rsidR="002C1964" w:rsidRPr="002C1964" w:rsidRDefault="002C1964" w:rsidP="002C1964">
            <w:pPr>
              <w:widowControl w:val="0"/>
              <w:tabs>
                <w:tab w:val="left" w:pos="3765"/>
              </w:tabs>
              <w:autoSpaceDE w:val="0"/>
              <w:autoSpaceDN w:val="0"/>
              <w:adjustRightInd w:val="0"/>
              <w:spacing w:after="0" w:line="36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12 254</w:t>
            </w:r>
          </w:p>
        </w:tc>
        <w:tc>
          <w:tcPr>
            <w:tcW w:w="2160" w:type="dxa"/>
            <w:tcBorders>
              <w:top w:val="single" w:sz="6" w:space="0" w:color="auto"/>
              <w:left w:val="single" w:sz="6" w:space="0" w:color="auto"/>
              <w:bottom w:val="single" w:sz="6" w:space="0" w:color="auto"/>
              <w:right w:val="single" w:sz="6" w:space="0" w:color="auto"/>
            </w:tcBorders>
          </w:tcPr>
          <w:p w14:paraId="6A1A6D9A" w14:textId="77777777" w:rsidR="002C1964" w:rsidRPr="002C1964" w:rsidRDefault="002C1964" w:rsidP="002C1964">
            <w:pPr>
              <w:widowControl w:val="0"/>
              <w:tabs>
                <w:tab w:val="left" w:pos="3765"/>
              </w:tabs>
              <w:autoSpaceDE w:val="0"/>
              <w:autoSpaceDN w:val="0"/>
              <w:adjustRightInd w:val="0"/>
              <w:spacing w:after="0" w:line="36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12 931</w:t>
            </w:r>
          </w:p>
        </w:tc>
        <w:tc>
          <w:tcPr>
            <w:tcW w:w="2160" w:type="dxa"/>
            <w:tcBorders>
              <w:top w:val="single" w:sz="6" w:space="0" w:color="auto"/>
              <w:left w:val="single" w:sz="6" w:space="0" w:color="auto"/>
              <w:bottom w:val="single" w:sz="6" w:space="0" w:color="auto"/>
              <w:right w:val="single" w:sz="6" w:space="0" w:color="auto"/>
            </w:tcBorders>
          </w:tcPr>
          <w:p w14:paraId="12EB8B95" w14:textId="77777777" w:rsidR="002C1964" w:rsidRPr="002C1964" w:rsidRDefault="002C1964" w:rsidP="002C1964">
            <w:pPr>
              <w:widowControl w:val="0"/>
              <w:tabs>
                <w:tab w:val="left" w:pos="3765"/>
              </w:tabs>
              <w:autoSpaceDE w:val="0"/>
              <w:autoSpaceDN w:val="0"/>
              <w:adjustRightInd w:val="0"/>
              <w:spacing w:after="0" w:line="36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14 854</w:t>
            </w:r>
          </w:p>
        </w:tc>
      </w:tr>
      <w:tr w:rsidR="002C1964" w:rsidRPr="002C1964" w14:paraId="5D3FDBF6" w14:textId="77777777" w:rsidTr="00F8631F">
        <w:tc>
          <w:tcPr>
            <w:tcW w:w="3190" w:type="dxa"/>
            <w:tcBorders>
              <w:top w:val="single" w:sz="6" w:space="0" w:color="auto"/>
              <w:left w:val="single" w:sz="6" w:space="0" w:color="auto"/>
              <w:bottom w:val="single" w:sz="6" w:space="0" w:color="auto"/>
              <w:right w:val="single" w:sz="6" w:space="0" w:color="auto"/>
            </w:tcBorders>
          </w:tcPr>
          <w:p w14:paraId="21D53EB2" w14:textId="77777777" w:rsidR="002C1964" w:rsidRPr="002C1964" w:rsidRDefault="002C1964" w:rsidP="002C1964">
            <w:pPr>
              <w:widowControl w:val="0"/>
              <w:autoSpaceDE w:val="0"/>
              <w:autoSpaceDN w:val="0"/>
              <w:adjustRightInd w:val="0"/>
              <w:spacing w:after="0" w:line="240" w:lineRule="auto"/>
              <w:jc w:val="both"/>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Налог на имущество</w:t>
            </w:r>
          </w:p>
        </w:tc>
        <w:tc>
          <w:tcPr>
            <w:tcW w:w="2138" w:type="dxa"/>
            <w:tcBorders>
              <w:top w:val="single" w:sz="6" w:space="0" w:color="auto"/>
              <w:left w:val="single" w:sz="6" w:space="0" w:color="auto"/>
              <w:bottom w:val="single" w:sz="6" w:space="0" w:color="auto"/>
              <w:right w:val="single" w:sz="6" w:space="0" w:color="auto"/>
            </w:tcBorders>
          </w:tcPr>
          <w:p w14:paraId="0CD2F295"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68</w:t>
            </w:r>
          </w:p>
        </w:tc>
        <w:tc>
          <w:tcPr>
            <w:tcW w:w="2160" w:type="dxa"/>
            <w:tcBorders>
              <w:top w:val="single" w:sz="6" w:space="0" w:color="auto"/>
              <w:left w:val="single" w:sz="6" w:space="0" w:color="auto"/>
              <w:bottom w:val="single" w:sz="6" w:space="0" w:color="auto"/>
              <w:right w:val="single" w:sz="6" w:space="0" w:color="auto"/>
            </w:tcBorders>
          </w:tcPr>
          <w:p w14:paraId="13B0EF49"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105</w:t>
            </w:r>
          </w:p>
        </w:tc>
        <w:tc>
          <w:tcPr>
            <w:tcW w:w="2160" w:type="dxa"/>
            <w:tcBorders>
              <w:top w:val="single" w:sz="6" w:space="0" w:color="auto"/>
              <w:left w:val="single" w:sz="6" w:space="0" w:color="auto"/>
              <w:bottom w:val="single" w:sz="6" w:space="0" w:color="auto"/>
              <w:right w:val="single" w:sz="6" w:space="0" w:color="auto"/>
            </w:tcBorders>
          </w:tcPr>
          <w:p w14:paraId="05D87CFE"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120</w:t>
            </w:r>
          </w:p>
        </w:tc>
      </w:tr>
      <w:tr w:rsidR="002C1964" w:rsidRPr="002C1964" w14:paraId="1B9CE382" w14:textId="77777777" w:rsidTr="00F8631F">
        <w:tc>
          <w:tcPr>
            <w:tcW w:w="3190" w:type="dxa"/>
            <w:tcBorders>
              <w:top w:val="single" w:sz="6" w:space="0" w:color="auto"/>
              <w:left w:val="single" w:sz="6" w:space="0" w:color="auto"/>
              <w:bottom w:val="single" w:sz="6" w:space="0" w:color="auto"/>
              <w:right w:val="single" w:sz="6" w:space="0" w:color="auto"/>
            </w:tcBorders>
          </w:tcPr>
          <w:p w14:paraId="75E65557" w14:textId="77777777" w:rsidR="002C1964" w:rsidRPr="002C1964" w:rsidRDefault="002C1964" w:rsidP="002C1964">
            <w:pPr>
              <w:widowControl w:val="0"/>
              <w:autoSpaceDE w:val="0"/>
              <w:autoSpaceDN w:val="0"/>
              <w:adjustRightInd w:val="0"/>
              <w:spacing w:after="0" w:line="240" w:lineRule="auto"/>
              <w:jc w:val="both"/>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Страховые взносы</w:t>
            </w:r>
          </w:p>
        </w:tc>
        <w:tc>
          <w:tcPr>
            <w:tcW w:w="2138" w:type="dxa"/>
            <w:tcBorders>
              <w:top w:val="single" w:sz="6" w:space="0" w:color="auto"/>
              <w:left w:val="single" w:sz="6" w:space="0" w:color="auto"/>
              <w:bottom w:val="single" w:sz="6" w:space="0" w:color="auto"/>
              <w:right w:val="single" w:sz="6" w:space="0" w:color="auto"/>
            </w:tcBorders>
          </w:tcPr>
          <w:p w14:paraId="2064D6CE"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3 676</w:t>
            </w:r>
          </w:p>
        </w:tc>
        <w:tc>
          <w:tcPr>
            <w:tcW w:w="2160" w:type="dxa"/>
            <w:tcBorders>
              <w:top w:val="single" w:sz="6" w:space="0" w:color="auto"/>
              <w:left w:val="single" w:sz="6" w:space="0" w:color="auto"/>
              <w:bottom w:val="single" w:sz="6" w:space="0" w:color="auto"/>
              <w:right w:val="single" w:sz="6" w:space="0" w:color="auto"/>
            </w:tcBorders>
          </w:tcPr>
          <w:p w14:paraId="57915B66"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3 879</w:t>
            </w:r>
          </w:p>
        </w:tc>
        <w:tc>
          <w:tcPr>
            <w:tcW w:w="2160" w:type="dxa"/>
            <w:tcBorders>
              <w:top w:val="single" w:sz="6" w:space="0" w:color="auto"/>
              <w:left w:val="single" w:sz="6" w:space="0" w:color="auto"/>
              <w:bottom w:val="single" w:sz="6" w:space="0" w:color="auto"/>
              <w:right w:val="single" w:sz="6" w:space="0" w:color="auto"/>
            </w:tcBorders>
          </w:tcPr>
          <w:p w14:paraId="7E6C4B97"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4 456</w:t>
            </w:r>
          </w:p>
        </w:tc>
      </w:tr>
      <w:tr w:rsidR="002C1964" w:rsidRPr="002C1964" w14:paraId="445543F5" w14:textId="77777777" w:rsidTr="00F8631F">
        <w:tc>
          <w:tcPr>
            <w:tcW w:w="3190" w:type="dxa"/>
            <w:tcBorders>
              <w:top w:val="single" w:sz="6" w:space="0" w:color="auto"/>
              <w:left w:val="single" w:sz="6" w:space="0" w:color="auto"/>
              <w:bottom w:val="single" w:sz="6" w:space="0" w:color="auto"/>
              <w:right w:val="single" w:sz="6" w:space="0" w:color="auto"/>
            </w:tcBorders>
          </w:tcPr>
          <w:p w14:paraId="6CD0AB3F" w14:textId="77777777" w:rsidR="002C1964" w:rsidRPr="002C1964" w:rsidRDefault="002C1964" w:rsidP="002C1964">
            <w:pPr>
              <w:widowControl w:val="0"/>
              <w:autoSpaceDE w:val="0"/>
              <w:autoSpaceDN w:val="0"/>
              <w:adjustRightInd w:val="0"/>
              <w:spacing w:after="0" w:line="240" w:lineRule="auto"/>
              <w:jc w:val="both"/>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Земельный налог</w:t>
            </w:r>
          </w:p>
        </w:tc>
        <w:tc>
          <w:tcPr>
            <w:tcW w:w="2138" w:type="dxa"/>
            <w:tcBorders>
              <w:top w:val="single" w:sz="6" w:space="0" w:color="auto"/>
              <w:left w:val="single" w:sz="6" w:space="0" w:color="auto"/>
              <w:bottom w:val="single" w:sz="6" w:space="0" w:color="auto"/>
              <w:right w:val="single" w:sz="6" w:space="0" w:color="auto"/>
            </w:tcBorders>
          </w:tcPr>
          <w:p w14:paraId="1C46727F"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51</w:t>
            </w:r>
          </w:p>
        </w:tc>
        <w:tc>
          <w:tcPr>
            <w:tcW w:w="2160" w:type="dxa"/>
            <w:tcBorders>
              <w:top w:val="single" w:sz="6" w:space="0" w:color="auto"/>
              <w:left w:val="single" w:sz="6" w:space="0" w:color="auto"/>
              <w:bottom w:val="single" w:sz="6" w:space="0" w:color="auto"/>
              <w:right w:val="single" w:sz="6" w:space="0" w:color="auto"/>
            </w:tcBorders>
          </w:tcPr>
          <w:p w14:paraId="55A3271C"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67</w:t>
            </w:r>
          </w:p>
        </w:tc>
        <w:tc>
          <w:tcPr>
            <w:tcW w:w="2160" w:type="dxa"/>
            <w:tcBorders>
              <w:top w:val="single" w:sz="6" w:space="0" w:color="auto"/>
              <w:left w:val="single" w:sz="6" w:space="0" w:color="auto"/>
              <w:bottom w:val="single" w:sz="6" w:space="0" w:color="auto"/>
              <w:right w:val="single" w:sz="6" w:space="0" w:color="auto"/>
            </w:tcBorders>
          </w:tcPr>
          <w:p w14:paraId="6F20471E"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79</w:t>
            </w:r>
          </w:p>
        </w:tc>
      </w:tr>
      <w:tr w:rsidR="002C1964" w:rsidRPr="002C1964" w14:paraId="104AF011" w14:textId="77777777" w:rsidTr="00F8631F">
        <w:trPr>
          <w:trHeight w:val="303"/>
        </w:trPr>
        <w:tc>
          <w:tcPr>
            <w:tcW w:w="3190" w:type="dxa"/>
            <w:tcBorders>
              <w:top w:val="single" w:sz="6" w:space="0" w:color="auto"/>
              <w:left w:val="single" w:sz="6" w:space="0" w:color="auto"/>
              <w:bottom w:val="single" w:sz="4" w:space="0" w:color="auto"/>
              <w:right w:val="single" w:sz="6" w:space="0" w:color="auto"/>
            </w:tcBorders>
          </w:tcPr>
          <w:p w14:paraId="161CE3CD" w14:textId="77777777" w:rsidR="002C1964" w:rsidRPr="002C1964" w:rsidRDefault="002C1964" w:rsidP="002C1964">
            <w:pPr>
              <w:widowControl w:val="0"/>
              <w:autoSpaceDE w:val="0"/>
              <w:autoSpaceDN w:val="0"/>
              <w:adjustRightInd w:val="0"/>
              <w:spacing w:after="0" w:line="240" w:lineRule="auto"/>
              <w:jc w:val="both"/>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Транспортный налог</w:t>
            </w:r>
          </w:p>
        </w:tc>
        <w:tc>
          <w:tcPr>
            <w:tcW w:w="2138" w:type="dxa"/>
            <w:tcBorders>
              <w:top w:val="single" w:sz="6" w:space="0" w:color="auto"/>
              <w:left w:val="single" w:sz="6" w:space="0" w:color="auto"/>
              <w:bottom w:val="single" w:sz="4" w:space="0" w:color="auto"/>
              <w:right w:val="single" w:sz="6" w:space="0" w:color="auto"/>
            </w:tcBorders>
          </w:tcPr>
          <w:p w14:paraId="6D5BE21F"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12</w:t>
            </w:r>
          </w:p>
        </w:tc>
        <w:tc>
          <w:tcPr>
            <w:tcW w:w="2160" w:type="dxa"/>
            <w:tcBorders>
              <w:top w:val="single" w:sz="6" w:space="0" w:color="auto"/>
              <w:left w:val="single" w:sz="6" w:space="0" w:color="auto"/>
              <w:bottom w:val="single" w:sz="4" w:space="0" w:color="auto"/>
              <w:right w:val="single" w:sz="6" w:space="0" w:color="auto"/>
            </w:tcBorders>
          </w:tcPr>
          <w:p w14:paraId="78FEB75E"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13</w:t>
            </w:r>
          </w:p>
        </w:tc>
        <w:tc>
          <w:tcPr>
            <w:tcW w:w="2160" w:type="dxa"/>
            <w:tcBorders>
              <w:top w:val="single" w:sz="6" w:space="0" w:color="auto"/>
              <w:left w:val="single" w:sz="6" w:space="0" w:color="auto"/>
              <w:bottom w:val="single" w:sz="4" w:space="0" w:color="auto"/>
              <w:right w:val="single" w:sz="6" w:space="0" w:color="auto"/>
            </w:tcBorders>
          </w:tcPr>
          <w:p w14:paraId="5ECD97F1" w14:textId="77777777" w:rsidR="002C1964" w:rsidRPr="002C1964" w:rsidRDefault="002C1964" w:rsidP="002C1964">
            <w:pPr>
              <w:widowControl w:val="0"/>
              <w:autoSpaceDE w:val="0"/>
              <w:autoSpaceDN w:val="0"/>
              <w:adjustRightInd w:val="0"/>
              <w:spacing w:after="0" w:line="240" w:lineRule="auto"/>
              <w:jc w:val="center"/>
              <w:rPr>
                <w:rFonts w:ascii="Times New Roman CYR" w:eastAsia="Arial Unicode MS" w:hAnsi="Times New Roman CYR" w:cs="Times New Roman CYR"/>
                <w:lang w:eastAsia="ru-RU"/>
              </w:rPr>
            </w:pPr>
            <w:r w:rsidRPr="002C1964">
              <w:rPr>
                <w:rFonts w:ascii="Times New Roman CYR" w:eastAsia="Arial Unicode MS" w:hAnsi="Times New Roman CYR" w:cs="Times New Roman CYR"/>
                <w:lang w:eastAsia="ru-RU"/>
              </w:rPr>
              <w:t>15</w:t>
            </w:r>
          </w:p>
        </w:tc>
      </w:tr>
    </w:tbl>
    <w:p w14:paraId="25E864CA"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p>
    <w:p w14:paraId="5F6F5E17" w14:textId="77777777" w:rsidR="002C1964" w:rsidRPr="002C1964" w:rsidRDefault="002C1964" w:rsidP="002C1964">
      <w:pPr>
        <w:spacing w:after="0" w:line="360" w:lineRule="auto"/>
        <w:contextualSpacing/>
        <w:jc w:val="both"/>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 xml:space="preserve">Вариант N 2 </w:t>
      </w:r>
    </w:p>
    <w:p w14:paraId="4E7987D9" w14:textId="77777777" w:rsidR="002C1964" w:rsidRPr="002C1964" w:rsidRDefault="002C1964" w:rsidP="002C1964">
      <w:pPr>
        <w:widowControl w:val="0"/>
        <w:snapToGrid w:val="0"/>
        <w:spacing w:after="0" w:line="36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1. Особенности регистрации и постановки на налоговый учет организаций – стартапов.</w:t>
      </w:r>
    </w:p>
    <w:p w14:paraId="275D7476" w14:textId="77777777" w:rsidR="002C1964" w:rsidRPr="002C1964" w:rsidRDefault="002C1964" w:rsidP="002C1964">
      <w:pPr>
        <w:widowControl w:val="0"/>
        <w:snapToGrid w:val="0"/>
        <w:spacing w:after="0" w:line="36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2. Влияние факторов на налоговую составляющую бизнес – проектов.</w:t>
      </w:r>
    </w:p>
    <w:p w14:paraId="4749AA88"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3. Задача. В отчетном периоде организация инвестор имела следующие показатели финансово-хозяйственной деятельности: </w:t>
      </w:r>
    </w:p>
    <w:p w14:paraId="7020112C"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 выручка от продажи товаров без НДС – 300 500 000 руб. </w:t>
      </w:r>
    </w:p>
    <w:p w14:paraId="193FC929"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 себестоимость реализованных товаров (без нормируемых расходов) </w:t>
      </w:r>
    </w:p>
    <w:p w14:paraId="3F14ED41"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- 97 000 000 руб., в том числе фактические расходы на оплату труда -20 500 000 руб. Кроме того, в отчетном периоде организация израсходовала денежные средства для следующих целей:</w:t>
      </w:r>
    </w:p>
    <w:p w14:paraId="20DEBBC5"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 оплачены представительские расходы - 79 000 руб. </w:t>
      </w:r>
    </w:p>
    <w:p w14:paraId="1BD63049"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 оплачены (нормируемые) рекламные услуги - 120 000 руб. </w:t>
      </w:r>
    </w:p>
    <w:p w14:paraId="03073172"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 оплачен ремонт основных средств - 110 000 руб. </w:t>
      </w:r>
    </w:p>
    <w:p w14:paraId="46009C7C"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Рассмотрите порядок формирования налоговой базы по налогу на прибыль организаций и исчислите сумму налога.</w:t>
      </w:r>
    </w:p>
    <w:p w14:paraId="20801220" w14:textId="77777777" w:rsidR="002C1964" w:rsidRPr="002C1964" w:rsidRDefault="002C1964" w:rsidP="002C1964">
      <w:pPr>
        <w:spacing w:after="0" w:line="360" w:lineRule="auto"/>
        <w:contextualSpacing/>
        <w:jc w:val="both"/>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 xml:space="preserve">Вариант N 3 </w:t>
      </w:r>
    </w:p>
    <w:p w14:paraId="6C440E45" w14:textId="77777777" w:rsidR="002C1964" w:rsidRPr="002C1964" w:rsidRDefault="002C1964" w:rsidP="002C1964">
      <w:pPr>
        <w:widowControl w:val="0"/>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xml:space="preserve">1. Определение прогнозируемой налоговой нагрузки и оценка ее уровня. </w:t>
      </w:r>
    </w:p>
    <w:p w14:paraId="09E45333"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 xml:space="preserve">2. Инвестиционная налоговая льгота, порядок использования налогоплательщиками. </w:t>
      </w:r>
    </w:p>
    <w:p w14:paraId="17586ED2" w14:textId="77777777" w:rsidR="002C1964" w:rsidRPr="002C1964" w:rsidRDefault="002C1964" w:rsidP="002C1964">
      <w:pPr>
        <w:spacing w:after="0" w:line="360" w:lineRule="auto"/>
        <w:contextualSpacing/>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3. Задача. Определите плановую сумму налога на прибыль организаций на основе следующих данных: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3943"/>
        <w:gridCol w:w="2434"/>
        <w:gridCol w:w="2099"/>
      </w:tblGrid>
      <w:tr w:rsidR="002C1964" w:rsidRPr="002C1964" w14:paraId="74F3D123" w14:textId="77777777" w:rsidTr="00F8631F">
        <w:tc>
          <w:tcPr>
            <w:tcW w:w="281" w:type="dxa"/>
            <w:shd w:val="clear" w:color="auto" w:fill="auto"/>
          </w:tcPr>
          <w:p w14:paraId="36A036F8" w14:textId="77777777" w:rsidR="002C1964" w:rsidRPr="002C1964" w:rsidRDefault="002C1964" w:rsidP="002C1964">
            <w:pPr>
              <w:widowControl w:val="0"/>
              <w:tabs>
                <w:tab w:val="num" w:pos="643"/>
              </w:tabs>
              <w:snapToGrid w:val="0"/>
              <w:spacing w:before="120" w:after="0" w:line="360" w:lineRule="atLeast"/>
              <w:rPr>
                <w:rFonts w:ascii="TimesET" w:eastAsia="Times New Roman" w:hAnsi="TimesET" w:cs="Times New Roman"/>
                <w:lang w:eastAsia="ru-RU"/>
              </w:rPr>
            </w:pPr>
            <w:r w:rsidRPr="002C1964">
              <w:rPr>
                <w:rFonts w:ascii="TimesET" w:eastAsia="Times New Roman" w:hAnsi="TimesET" w:cs="Times New Roman"/>
                <w:lang w:val="en-US" w:eastAsia="ru-RU"/>
              </w:rPr>
              <w:t>N</w:t>
            </w:r>
            <w:r w:rsidRPr="002C1964">
              <w:rPr>
                <w:rFonts w:ascii="TimesET" w:eastAsia="Times New Roman" w:hAnsi="TimesET" w:cs="Times New Roman"/>
                <w:lang w:eastAsia="ru-RU"/>
              </w:rPr>
              <w:t xml:space="preserve"> п/п</w:t>
            </w:r>
          </w:p>
        </w:tc>
        <w:tc>
          <w:tcPr>
            <w:tcW w:w="4327" w:type="dxa"/>
            <w:shd w:val="clear" w:color="auto" w:fill="auto"/>
          </w:tcPr>
          <w:p w14:paraId="3B69A947" w14:textId="77777777" w:rsidR="002C1964" w:rsidRPr="002C1964" w:rsidRDefault="002C1964" w:rsidP="002C1964">
            <w:pPr>
              <w:widowControl w:val="0"/>
              <w:tabs>
                <w:tab w:val="num" w:pos="643"/>
              </w:tabs>
              <w:snapToGrid w:val="0"/>
              <w:spacing w:before="120" w:after="0" w:line="360" w:lineRule="atLeast"/>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t>Наименование показателей</w:t>
            </w:r>
          </w:p>
        </w:tc>
        <w:tc>
          <w:tcPr>
            <w:tcW w:w="2700" w:type="dxa"/>
            <w:shd w:val="clear" w:color="auto" w:fill="auto"/>
          </w:tcPr>
          <w:p w14:paraId="5F8FD2D2" w14:textId="77777777" w:rsidR="002C1964" w:rsidRPr="002C1964" w:rsidRDefault="002C1964" w:rsidP="002C1964">
            <w:pPr>
              <w:widowControl w:val="0"/>
              <w:tabs>
                <w:tab w:val="num" w:pos="643"/>
              </w:tabs>
              <w:snapToGrid w:val="0"/>
              <w:spacing w:before="120" w:after="0" w:line="360" w:lineRule="atLeast"/>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t>2023 год</w:t>
            </w:r>
          </w:p>
        </w:tc>
        <w:tc>
          <w:tcPr>
            <w:tcW w:w="2263" w:type="dxa"/>
            <w:shd w:val="clear" w:color="auto" w:fill="auto"/>
          </w:tcPr>
          <w:p w14:paraId="2B97ADD0" w14:textId="77777777" w:rsidR="002C1964" w:rsidRPr="002C1964" w:rsidRDefault="002C1964" w:rsidP="002C1964">
            <w:pPr>
              <w:widowControl w:val="0"/>
              <w:tabs>
                <w:tab w:val="num" w:pos="643"/>
              </w:tabs>
              <w:snapToGrid w:val="0"/>
              <w:spacing w:before="120" w:after="0" w:line="360" w:lineRule="atLeast"/>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t>2024 год (плановый)</w:t>
            </w:r>
          </w:p>
        </w:tc>
      </w:tr>
      <w:tr w:rsidR="002C1964" w:rsidRPr="002C1964" w14:paraId="000E8C34" w14:textId="77777777" w:rsidTr="00F8631F">
        <w:tc>
          <w:tcPr>
            <w:tcW w:w="281" w:type="dxa"/>
            <w:shd w:val="clear" w:color="auto" w:fill="auto"/>
          </w:tcPr>
          <w:p w14:paraId="48AB1DFB" w14:textId="77777777" w:rsidR="002C1964" w:rsidRPr="002C1964" w:rsidRDefault="002C1964" w:rsidP="002C1964">
            <w:pPr>
              <w:widowControl w:val="0"/>
              <w:tabs>
                <w:tab w:val="num" w:pos="643"/>
              </w:tabs>
              <w:snapToGrid w:val="0"/>
              <w:spacing w:before="120" w:after="0" w:line="360" w:lineRule="atLeast"/>
              <w:ind w:firstLine="482"/>
              <w:rPr>
                <w:rFonts w:ascii="TimesET" w:eastAsia="Times New Roman" w:hAnsi="TimesET" w:cs="Times New Roman"/>
                <w:lang w:eastAsia="ru-RU"/>
              </w:rPr>
            </w:pPr>
            <w:r w:rsidRPr="002C1964">
              <w:rPr>
                <w:rFonts w:ascii="TimesET" w:eastAsia="Times New Roman" w:hAnsi="TimesET" w:cs="Times New Roman"/>
                <w:lang w:eastAsia="ru-RU"/>
              </w:rPr>
              <w:t>1.</w:t>
            </w:r>
          </w:p>
        </w:tc>
        <w:tc>
          <w:tcPr>
            <w:tcW w:w="4327" w:type="dxa"/>
            <w:shd w:val="clear" w:color="auto" w:fill="auto"/>
          </w:tcPr>
          <w:p w14:paraId="67AA002C" w14:textId="77777777" w:rsidR="002C1964" w:rsidRPr="002C1964" w:rsidRDefault="002C1964" w:rsidP="002C1964">
            <w:pPr>
              <w:widowControl w:val="0"/>
              <w:tabs>
                <w:tab w:val="num" w:pos="643"/>
              </w:tabs>
              <w:snapToGrid w:val="0"/>
              <w:spacing w:before="120" w:after="0" w:line="240" w:lineRule="auto"/>
              <w:rPr>
                <w:rFonts w:ascii="TimesET" w:eastAsia="Times New Roman" w:hAnsi="TimesET" w:cs="Times New Roman"/>
                <w:lang w:eastAsia="ru-RU"/>
              </w:rPr>
            </w:pPr>
            <w:r w:rsidRPr="002C1964">
              <w:rPr>
                <w:rFonts w:ascii="TimesET" w:eastAsia="Times New Roman" w:hAnsi="TimesET" w:cs="Times New Roman"/>
                <w:lang w:eastAsia="ru-RU"/>
              </w:rPr>
              <w:t>Выручка от продажи товаров без НДС, тыс. руб.</w:t>
            </w:r>
          </w:p>
        </w:tc>
        <w:tc>
          <w:tcPr>
            <w:tcW w:w="2700" w:type="dxa"/>
            <w:shd w:val="clear" w:color="auto" w:fill="auto"/>
          </w:tcPr>
          <w:p w14:paraId="7FD57797" w14:textId="77777777" w:rsidR="002C1964" w:rsidRPr="002C1964" w:rsidRDefault="002C1964" w:rsidP="002C1964">
            <w:pPr>
              <w:widowControl w:val="0"/>
              <w:tabs>
                <w:tab w:val="num" w:pos="643"/>
              </w:tabs>
              <w:snapToGrid w:val="0"/>
              <w:spacing w:before="120" w:after="0" w:line="360" w:lineRule="atLeast"/>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t>3 500</w:t>
            </w:r>
          </w:p>
        </w:tc>
        <w:tc>
          <w:tcPr>
            <w:tcW w:w="2263" w:type="dxa"/>
            <w:shd w:val="clear" w:color="auto" w:fill="auto"/>
          </w:tcPr>
          <w:p w14:paraId="3B59D35E" w14:textId="77777777" w:rsidR="002C1964" w:rsidRPr="002C1964" w:rsidRDefault="002C1964" w:rsidP="002C1964">
            <w:pPr>
              <w:widowControl w:val="0"/>
              <w:tabs>
                <w:tab w:val="num" w:pos="643"/>
              </w:tabs>
              <w:snapToGrid w:val="0"/>
              <w:spacing w:before="120" w:after="0" w:line="240" w:lineRule="auto"/>
              <w:rPr>
                <w:rFonts w:ascii="TimesET" w:eastAsia="Times New Roman" w:hAnsi="TimesET" w:cs="Times New Roman"/>
                <w:lang w:eastAsia="ru-RU"/>
              </w:rPr>
            </w:pPr>
            <w:r w:rsidRPr="002C1964">
              <w:rPr>
                <w:rFonts w:ascii="TimesET" w:eastAsia="Times New Roman" w:hAnsi="TimesET" w:cs="Times New Roman"/>
                <w:lang w:eastAsia="ru-RU"/>
              </w:rPr>
              <w:t>увеличение в 1,2 раза</w:t>
            </w:r>
          </w:p>
        </w:tc>
      </w:tr>
      <w:tr w:rsidR="002C1964" w:rsidRPr="002C1964" w14:paraId="2B3F2ECD" w14:textId="77777777" w:rsidTr="00F8631F">
        <w:tc>
          <w:tcPr>
            <w:tcW w:w="281" w:type="dxa"/>
            <w:shd w:val="clear" w:color="auto" w:fill="auto"/>
          </w:tcPr>
          <w:p w14:paraId="49254C34" w14:textId="77777777" w:rsidR="002C1964" w:rsidRPr="002C1964" w:rsidRDefault="002C1964" w:rsidP="002C1964">
            <w:pPr>
              <w:widowControl w:val="0"/>
              <w:tabs>
                <w:tab w:val="num" w:pos="643"/>
              </w:tabs>
              <w:snapToGrid w:val="0"/>
              <w:spacing w:before="120" w:after="0" w:line="360" w:lineRule="atLeast"/>
              <w:ind w:firstLine="482"/>
              <w:rPr>
                <w:rFonts w:ascii="TimesET" w:eastAsia="Times New Roman" w:hAnsi="TimesET" w:cs="Times New Roman"/>
                <w:lang w:eastAsia="ru-RU"/>
              </w:rPr>
            </w:pPr>
            <w:r w:rsidRPr="002C1964">
              <w:rPr>
                <w:rFonts w:ascii="TimesET" w:eastAsia="Times New Roman" w:hAnsi="TimesET" w:cs="Times New Roman"/>
                <w:lang w:eastAsia="ru-RU"/>
              </w:rPr>
              <w:t xml:space="preserve">2. </w:t>
            </w:r>
          </w:p>
        </w:tc>
        <w:tc>
          <w:tcPr>
            <w:tcW w:w="4327" w:type="dxa"/>
            <w:shd w:val="clear" w:color="auto" w:fill="auto"/>
          </w:tcPr>
          <w:p w14:paraId="36E95244" w14:textId="77777777" w:rsidR="002C1964" w:rsidRPr="002C1964" w:rsidRDefault="002C1964" w:rsidP="002C1964">
            <w:pPr>
              <w:widowControl w:val="0"/>
              <w:tabs>
                <w:tab w:val="num" w:pos="643"/>
              </w:tabs>
              <w:snapToGrid w:val="0"/>
              <w:spacing w:before="120" w:after="0" w:line="240" w:lineRule="auto"/>
              <w:rPr>
                <w:rFonts w:ascii="TimesET" w:eastAsia="Times New Roman" w:hAnsi="TimesET" w:cs="Times New Roman"/>
                <w:lang w:eastAsia="ru-RU"/>
              </w:rPr>
            </w:pPr>
            <w:r w:rsidRPr="002C1964">
              <w:rPr>
                <w:rFonts w:ascii="TimesET" w:eastAsia="Times New Roman" w:hAnsi="TimesET" w:cs="Times New Roman"/>
                <w:lang w:eastAsia="ru-RU"/>
              </w:rPr>
              <w:t xml:space="preserve">Себестоимость реализованных товаров </w:t>
            </w:r>
            <w:r w:rsidRPr="002C1964">
              <w:rPr>
                <w:rFonts w:ascii="TimesET" w:eastAsia="Times New Roman" w:hAnsi="TimesET" w:cs="Times New Roman"/>
                <w:lang w:eastAsia="ru-RU"/>
              </w:rPr>
              <w:lastRenderedPageBreak/>
              <w:t>(без нормируемых расходов), тыс. руб.</w:t>
            </w:r>
          </w:p>
        </w:tc>
        <w:tc>
          <w:tcPr>
            <w:tcW w:w="2700" w:type="dxa"/>
            <w:shd w:val="clear" w:color="auto" w:fill="auto"/>
          </w:tcPr>
          <w:p w14:paraId="3005C6FB" w14:textId="77777777" w:rsidR="002C1964" w:rsidRPr="002C1964" w:rsidRDefault="002C1964" w:rsidP="002C1964">
            <w:pPr>
              <w:widowControl w:val="0"/>
              <w:tabs>
                <w:tab w:val="num" w:pos="643"/>
              </w:tabs>
              <w:snapToGrid w:val="0"/>
              <w:spacing w:before="120" w:after="0" w:line="360" w:lineRule="atLeast"/>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lastRenderedPageBreak/>
              <w:t>700</w:t>
            </w:r>
          </w:p>
        </w:tc>
        <w:tc>
          <w:tcPr>
            <w:tcW w:w="2263" w:type="dxa"/>
            <w:shd w:val="clear" w:color="auto" w:fill="auto"/>
          </w:tcPr>
          <w:p w14:paraId="68AF6193" w14:textId="77777777" w:rsidR="002C1964" w:rsidRPr="002C1964" w:rsidRDefault="002C1964" w:rsidP="002C1964">
            <w:pPr>
              <w:widowControl w:val="0"/>
              <w:tabs>
                <w:tab w:val="num" w:pos="643"/>
              </w:tabs>
              <w:snapToGrid w:val="0"/>
              <w:spacing w:before="120" w:after="0" w:line="240" w:lineRule="auto"/>
              <w:rPr>
                <w:rFonts w:ascii="TimesET" w:eastAsia="Times New Roman" w:hAnsi="TimesET" w:cs="Times New Roman"/>
                <w:lang w:eastAsia="ru-RU"/>
              </w:rPr>
            </w:pPr>
            <w:r w:rsidRPr="002C1964">
              <w:rPr>
                <w:rFonts w:ascii="TimesET" w:eastAsia="Times New Roman" w:hAnsi="TimesET" w:cs="Times New Roman"/>
                <w:lang w:eastAsia="ru-RU"/>
              </w:rPr>
              <w:t xml:space="preserve">увеличение в 1,1 </w:t>
            </w:r>
            <w:r w:rsidRPr="002C1964">
              <w:rPr>
                <w:rFonts w:ascii="TimesET" w:eastAsia="Times New Roman" w:hAnsi="TimesET" w:cs="Times New Roman"/>
                <w:lang w:eastAsia="ru-RU"/>
              </w:rPr>
              <w:lastRenderedPageBreak/>
              <w:t>раза</w:t>
            </w:r>
          </w:p>
        </w:tc>
      </w:tr>
      <w:tr w:rsidR="002C1964" w:rsidRPr="002C1964" w14:paraId="0D6C3EBB" w14:textId="77777777" w:rsidTr="00F8631F">
        <w:tc>
          <w:tcPr>
            <w:tcW w:w="281" w:type="dxa"/>
            <w:shd w:val="clear" w:color="auto" w:fill="auto"/>
          </w:tcPr>
          <w:p w14:paraId="31F3459E" w14:textId="77777777" w:rsidR="002C1964" w:rsidRPr="002C1964" w:rsidRDefault="002C1964" w:rsidP="002C1964">
            <w:pPr>
              <w:widowControl w:val="0"/>
              <w:tabs>
                <w:tab w:val="num" w:pos="643"/>
              </w:tabs>
              <w:snapToGrid w:val="0"/>
              <w:spacing w:before="120" w:after="0" w:line="360" w:lineRule="atLeast"/>
              <w:ind w:firstLine="482"/>
              <w:rPr>
                <w:rFonts w:ascii="TimesET" w:eastAsia="Times New Roman" w:hAnsi="TimesET" w:cs="Times New Roman"/>
                <w:lang w:eastAsia="ru-RU"/>
              </w:rPr>
            </w:pPr>
            <w:r w:rsidRPr="002C1964">
              <w:rPr>
                <w:rFonts w:ascii="TimesET" w:eastAsia="Times New Roman" w:hAnsi="TimesET" w:cs="Times New Roman"/>
                <w:lang w:eastAsia="ru-RU"/>
              </w:rPr>
              <w:lastRenderedPageBreak/>
              <w:t>а)</w:t>
            </w:r>
          </w:p>
        </w:tc>
        <w:tc>
          <w:tcPr>
            <w:tcW w:w="4327" w:type="dxa"/>
            <w:shd w:val="clear" w:color="auto" w:fill="auto"/>
          </w:tcPr>
          <w:p w14:paraId="5CC27B63" w14:textId="77777777" w:rsidR="002C1964" w:rsidRPr="002C1964" w:rsidRDefault="002C1964" w:rsidP="002C1964">
            <w:pPr>
              <w:widowControl w:val="0"/>
              <w:tabs>
                <w:tab w:val="num" w:pos="643"/>
              </w:tabs>
              <w:snapToGrid w:val="0"/>
              <w:spacing w:before="120" w:after="0" w:line="240" w:lineRule="auto"/>
              <w:rPr>
                <w:rFonts w:ascii="TimesET" w:eastAsia="Times New Roman" w:hAnsi="TimesET" w:cs="Times New Roman"/>
                <w:lang w:eastAsia="ru-RU"/>
              </w:rPr>
            </w:pPr>
            <w:r w:rsidRPr="002C1964">
              <w:rPr>
                <w:rFonts w:ascii="TimesET" w:eastAsia="Times New Roman" w:hAnsi="TimesET" w:cs="Times New Roman"/>
                <w:lang w:eastAsia="ru-RU"/>
              </w:rPr>
              <w:t>в т.ч. расходы на оплату труда, тыс. руб.</w:t>
            </w:r>
          </w:p>
        </w:tc>
        <w:tc>
          <w:tcPr>
            <w:tcW w:w="2700" w:type="dxa"/>
            <w:shd w:val="clear" w:color="auto" w:fill="auto"/>
          </w:tcPr>
          <w:p w14:paraId="2C047FA0" w14:textId="77777777" w:rsidR="002C1964" w:rsidRPr="002C1964" w:rsidRDefault="002C1964" w:rsidP="002C1964">
            <w:pPr>
              <w:widowControl w:val="0"/>
              <w:tabs>
                <w:tab w:val="num" w:pos="643"/>
              </w:tabs>
              <w:snapToGrid w:val="0"/>
              <w:spacing w:before="120" w:after="0" w:line="240" w:lineRule="auto"/>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t>250</w:t>
            </w:r>
          </w:p>
        </w:tc>
        <w:tc>
          <w:tcPr>
            <w:tcW w:w="2263" w:type="dxa"/>
            <w:shd w:val="clear" w:color="auto" w:fill="auto"/>
          </w:tcPr>
          <w:p w14:paraId="43A0DDDD" w14:textId="77777777" w:rsidR="002C1964" w:rsidRPr="002C1964" w:rsidRDefault="002C1964" w:rsidP="002C1964">
            <w:pPr>
              <w:widowControl w:val="0"/>
              <w:tabs>
                <w:tab w:val="num" w:pos="643"/>
              </w:tabs>
              <w:snapToGrid w:val="0"/>
              <w:spacing w:before="120" w:after="0" w:line="240" w:lineRule="auto"/>
              <w:rPr>
                <w:rFonts w:ascii="TimesET" w:eastAsia="Times New Roman" w:hAnsi="TimesET" w:cs="Times New Roman"/>
                <w:lang w:eastAsia="ru-RU"/>
              </w:rPr>
            </w:pPr>
            <w:r w:rsidRPr="002C1964">
              <w:rPr>
                <w:rFonts w:ascii="TimesET" w:eastAsia="Times New Roman" w:hAnsi="TimesET" w:cs="Times New Roman"/>
                <w:lang w:eastAsia="ru-RU"/>
              </w:rPr>
              <w:t>увеличение в 1,5 раза</w:t>
            </w:r>
          </w:p>
        </w:tc>
      </w:tr>
      <w:tr w:rsidR="002C1964" w:rsidRPr="002C1964" w14:paraId="215F62B3" w14:textId="77777777" w:rsidTr="00F8631F">
        <w:tc>
          <w:tcPr>
            <w:tcW w:w="281" w:type="dxa"/>
            <w:shd w:val="clear" w:color="auto" w:fill="auto"/>
          </w:tcPr>
          <w:p w14:paraId="0CAF3E70" w14:textId="77777777" w:rsidR="002C1964" w:rsidRPr="002C1964" w:rsidRDefault="002C1964" w:rsidP="002C1964">
            <w:pPr>
              <w:widowControl w:val="0"/>
              <w:tabs>
                <w:tab w:val="num" w:pos="643"/>
              </w:tabs>
              <w:snapToGrid w:val="0"/>
              <w:spacing w:before="120" w:after="0" w:line="360" w:lineRule="atLeast"/>
              <w:ind w:firstLine="482"/>
              <w:rPr>
                <w:rFonts w:ascii="TimesET" w:eastAsia="Times New Roman" w:hAnsi="TimesET" w:cs="Times New Roman"/>
                <w:lang w:eastAsia="ru-RU"/>
              </w:rPr>
            </w:pPr>
            <w:r w:rsidRPr="002C1964">
              <w:rPr>
                <w:rFonts w:ascii="TimesET" w:eastAsia="Times New Roman" w:hAnsi="TimesET" w:cs="Times New Roman"/>
                <w:lang w:eastAsia="ru-RU"/>
              </w:rPr>
              <w:t>3.</w:t>
            </w:r>
          </w:p>
        </w:tc>
        <w:tc>
          <w:tcPr>
            <w:tcW w:w="4327" w:type="dxa"/>
            <w:shd w:val="clear" w:color="auto" w:fill="auto"/>
          </w:tcPr>
          <w:p w14:paraId="39FB1280" w14:textId="77777777" w:rsidR="002C1964" w:rsidRPr="002C1964" w:rsidRDefault="002C1964" w:rsidP="002C1964">
            <w:pPr>
              <w:widowControl w:val="0"/>
              <w:tabs>
                <w:tab w:val="num" w:pos="643"/>
              </w:tabs>
              <w:snapToGrid w:val="0"/>
              <w:spacing w:before="120" w:after="0" w:line="360" w:lineRule="atLeast"/>
              <w:rPr>
                <w:rFonts w:ascii="TimesET" w:eastAsia="Times New Roman" w:hAnsi="TimesET" w:cs="Times New Roman"/>
                <w:lang w:eastAsia="ru-RU"/>
              </w:rPr>
            </w:pPr>
            <w:r w:rsidRPr="002C1964">
              <w:rPr>
                <w:rFonts w:ascii="TimesET" w:eastAsia="Times New Roman" w:hAnsi="TimesET" w:cs="Times New Roman"/>
                <w:lang w:eastAsia="ru-RU"/>
              </w:rPr>
              <w:t>Представительские расходы, тыс. руб.</w:t>
            </w:r>
          </w:p>
        </w:tc>
        <w:tc>
          <w:tcPr>
            <w:tcW w:w="2700" w:type="dxa"/>
            <w:shd w:val="clear" w:color="auto" w:fill="auto"/>
          </w:tcPr>
          <w:p w14:paraId="70017ABC" w14:textId="77777777" w:rsidR="002C1964" w:rsidRPr="002C1964" w:rsidRDefault="002C1964" w:rsidP="002C1964">
            <w:pPr>
              <w:widowControl w:val="0"/>
              <w:tabs>
                <w:tab w:val="num" w:pos="643"/>
              </w:tabs>
              <w:snapToGrid w:val="0"/>
              <w:spacing w:before="120" w:after="0" w:line="360" w:lineRule="atLeast"/>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t>18</w:t>
            </w:r>
          </w:p>
        </w:tc>
        <w:tc>
          <w:tcPr>
            <w:tcW w:w="2263" w:type="dxa"/>
            <w:shd w:val="clear" w:color="auto" w:fill="auto"/>
          </w:tcPr>
          <w:p w14:paraId="03CE6E05" w14:textId="77777777" w:rsidR="002C1964" w:rsidRPr="002C1964" w:rsidRDefault="002C1964" w:rsidP="002C1964">
            <w:pPr>
              <w:widowControl w:val="0"/>
              <w:tabs>
                <w:tab w:val="num" w:pos="643"/>
              </w:tabs>
              <w:snapToGrid w:val="0"/>
              <w:spacing w:before="120" w:after="0" w:line="360" w:lineRule="atLeast"/>
              <w:rPr>
                <w:rFonts w:ascii="TimesET" w:eastAsia="Times New Roman" w:hAnsi="TimesET" w:cs="Times New Roman"/>
                <w:lang w:eastAsia="ru-RU"/>
              </w:rPr>
            </w:pPr>
            <w:r w:rsidRPr="002C1964">
              <w:rPr>
                <w:rFonts w:ascii="TimesET" w:eastAsia="Times New Roman" w:hAnsi="TimesET" w:cs="Times New Roman"/>
                <w:lang w:eastAsia="ru-RU"/>
              </w:rPr>
              <w:t>увеличение в 2 раза</w:t>
            </w:r>
          </w:p>
        </w:tc>
      </w:tr>
      <w:tr w:rsidR="002C1964" w:rsidRPr="002C1964" w14:paraId="0CD683AD" w14:textId="77777777" w:rsidTr="00F8631F">
        <w:tc>
          <w:tcPr>
            <w:tcW w:w="281" w:type="dxa"/>
            <w:shd w:val="clear" w:color="auto" w:fill="auto"/>
          </w:tcPr>
          <w:p w14:paraId="635A3F4C" w14:textId="77777777" w:rsidR="002C1964" w:rsidRPr="002C1964" w:rsidRDefault="002C1964" w:rsidP="002C1964">
            <w:pPr>
              <w:widowControl w:val="0"/>
              <w:tabs>
                <w:tab w:val="num" w:pos="643"/>
              </w:tabs>
              <w:snapToGrid w:val="0"/>
              <w:spacing w:before="120" w:after="0" w:line="360" w:lineRule="atLeast"/>
              <w:ind w:firstLine="482"/>
              <w:rPr>
                <w:rFonts w:ascii="TimesET" w:eastAsia="Times New Roman" w:hAnsi="TimesET" w:cs="Times New Roman"/>
                <w:lang w:eastAsia="ru-RU"/>
              </w:rPr>
            </w:pPr>
            <w:r w:rsidRPr="002C1964">
              <w:rPr>
                <w:rFonts w:ascii="TimesET" w:eastAsia="Times New Roman" w:hAnsi="TimesET" w:cs="Times New Roman"/>
                <w:lang w:eastAsia="ru-RU"/>
              </w:rPr>
              <w:t>4.</w:t>
            </w:r>
          </w:p>
        </w:tc>
        <w:tc>
          <w:tcPr>
            <w:tcW w:w="4327" w:type="dxa"/>
            <w:shd w:val="clear" w:color="auto" w:fill="auto"/>
          </w:tcPr>
          <w:p w14:paraId="183B3163" w14:textId="77777777" w:rsidR="002C1964" w:rsidRPr="002C1964" w:rsidRDefault="002C1964" w:rsidP="002C1964">
            <w:pPr>
              <w:widowControl w:val="0"/>
              <w:tabs>
                <w:tab w:val="num" w:pos="643"/>
              </w:tabs>
              <w:snapToGrid w:val="0"/>
              <w:spacing w:before="120" w:after="0" w:line="360" w:lineRule="atLeast"/>
              <w:rPr>
                <w:rFonts w:ascii="TimesET" w:eastAsia="Times New Roman" w:hAnsi="TimesET" w:cs="Times New Roman"/>
                <w:lang w:eastAsia="ru-RU"/>
              </w:rPr>
            </w:pPr>
            <w:r w:rsidRPr="002C1964">
              <w:rPr>
                <w:rFonts w:ascii="TimesET" w:eastAsia="Times New Roman" w:hAnsi="TimesET" w:cs="Times New Roman"/>
                <w:lang w:eastAsia="ru-RU"/>
              </w:rPr>
              <w:t>Нормируемые рекламные услуги, тыс. руб.</w:t>
            </w:r>
          </w:p>
        </w:tc>
        <w:tc>
          <w:tcPr>
            <w:tcW w:w="2700" w:type="dxa"/>
            <w:shd w:val="clear" w:color="auto" w:fill="auto"/>
          </w:tcPr>
          <w:p w14:paraId="31E25039" w14:textId="77777777" w:rsidR="002C1964" w:rsidRPr="002C1964" w:rsidRDefault="002C1964" w:rsidP="002C1964">
            <w:pPr>
              <w:widowControl w:val="0"/>
              <w:tabs>
                <w:tab w:val="num" w:pos="643"/>
              </w:tabs>
              <w:snapToGrid w:val="0"/>
              <w:spacing w:before="120" w:after="0" w:line="360" w:lineRule="atLeast"/>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t>40</w:t>
            </w:r>
          </w:p>
        </w:tc>
        <w:tc>
          <w:tcPr>
            <w:tcW w:w="2263" w:type="dxa"/>
            <w:shd w:val="clear" w:color="auto" w:fill="auto"/>
          </w:tcPr>
          <w:p w14:paraId="522C6975" w14:textId="77777777" w:rsidR="002C1964" w:rsidRPr="002C1964" w:rsidRDefault="002C1964" w:rsidP="002C1964">
            <w:pPr>
              <w:widowControl w:val="0"/>
              <w:tabs>
                <w:tab w:val="num" w:pos="643"/>
              </w:tabs>
              <w:snapToGrid w:val="0"/>
              <w:spacing w:before="120" w:after="0" w:line="360" w:lineRule="atLeast"/>
              <w:rPr>
                <w:rFonts w:ascii="TimesET" w:eastAsia="Times New Roman" w:hAnsi="TimesET" w:cs="Times New Roman"/>
                <w:lang w:eastAsia="ru-RU"/>
              </w:rPr>
            </w:pPr>
            <w:r w:rsidRPr="002C1964">
              <w:rPr>
                <w:rFonts w:ascii="TimesET" w:eastAsia="Times New Roman" w:hAnsi="TimesET" w:cs="Times New Roman"/>
                <w:lang w:eastAsia="ru-RU"/>
              </w:rPr>
              <w:t>увеличение на 35%</w:t>
            </w:r>
          </w:p>
        </w:tc>
      </w:tr>
      <w:tr w:rsidR="002C1964" w:rsidRPr="002C1964" w14:paraId="4599130F" w14:textId="77777777" w:rsidTr="00F8631F">
        <w:tc>
          <w:tcPr>
            <w:tcW w:w="281" w:type="dxa"/>
            <w:shd w:val="clear" w:color="auto" w:fill="auto"/>
          </w:tcPr>
          <w:p w14:paraId="1C8632FB" w14:textId="77777777" w:rsidR="002C1964" w:rsidRPr="002C1964" w:rsidRDefault="002C1964" w:rsidP="002C1964">
            <w:pPr>
              <w:widowControl w:val="0"/>
              <w:tabs>
                <w:tab w:val="num" w:pos="643"/>
              </w:tabs>
              <w:snapToGrid w:val="0"/>
              <w:spacing w:before="120" w:after="0" w:line="360" w:lineRule="atLeast"/>
              <w:ind w:firstLine="482"/>
              <w:rPr>
                <w:rFonts w:ascii="TimesET" w:eastAsia="Times New Roman" w:hAnsi="TimesET" w:cs="Times New Roman"/>
                <w:lang w:eastAsia="ru-RU"/>
              </w:rPr>
            </w:pPr>
            <w:r w:rsidRPr="002C1964">
              <w:rPr>
                <w:rFonts w:ascii="TimesET" w:eastAsia="Times New Roman" w:hAnsi="TimesET" w:cs="Times New Roman"/>
                <w:lang w:eastAsia="ru-RU"/>
              </w:rPr>
              <w:t xml:space="preserve">5. </w:t>
            </w:r>
          </w:p>
        </w:tc>
        <w:tc>
          <w:tcPr>
            <w:tcW w:w="4327" w:type="dxa"/>
            <w:shd w:val="clear" w:color="auto" w:fill="auto"/>
          </w:tcPr>
          <w:p w14:paraId="635E8453" w14:textId="77777777" w:rsidR="002C1964" w:rsidRPr="002C1964" w:rsidRDefault="002C1964" w:rsidP="002C1964">
            <w:pPr>
              <w:widowControl w:val="0"/>
              <w:tabs>
                <w:tab w:val="num" w:pos="643"/>
              </w:tabs>
              <w:snapToGrid w:val="0"/>
              <w:spacing w:before="120" w:after="0" w:line="360" w:lineRule="atLeast"/>
              <w:rPr>
                <w:rFonts w:ascii="TimesET" w:eastAsia="Times New Roman" w:hAnsi="TimesET" w:cs="Times New Roman"/>
                <w:lang w:eastAsia="ru-RU"/>
              </w:rPr>
            </w:pPr>
            <w:r w:rsidRPr="002C1964">
              <w:rPr>
                <w:rFonts w:ascii="TimesET" w:eastAsia="Times New Roman" w:hAnsi="TimesET" w:cs="Times New Roman"/>
                <w:lang w:eastAsia="ru-RU"/>
              </w:rPr>
              <w:t>Ремонт основных средств</w:t>
            </w:r>
          </w:p>
        </w:tc>
        <w:tc>
          <w:tcPr>
            <w:tcW w:w="2700" w:type="dxa"/>
            <w:shd w:val="clear" w:color="auto" w:fill="auto"/>
          </w:tcPr>
          <w:p w14:paraId="3C074662" w14:textId="77777777" w:rsidR="002C1964" w:rsidRPr="002C1964" w:rsidRDefault="002C1964" w:rsidP="002C1964">
            <w:pPr>
              <w:widowControl w:val="0"/>
              <w:tabs>
                <w:tab w:val="num" w:pos="643"/>
              </w:tabs>
              <w:snapToGrid w:val="0"/>
              <w:spacing w:before="120" w:after="0" w:line="360" w:lineRule="atLeast"/>
              <w:ind w:firstLine="482"/>
              <w:jc w:val="center"/>
              <w:rPr>
                <w:rFonts w:ascii="TimesET" w:eastAsia="Times New Roman" w:hAnsi="TimesET" w:cs="Times New Roman"/>
                <w:lang w:eastAsia="ru-RU"/>
              </w:rPr>
            </w:pPr>
            <w:r w:rsidRPr="002C1964">
              <w:rPr>
                <w:rFonts w:ascii="TimesET" w:eastAsia="Times New Roman" w:hAnsi="TimesET" w:cs="Times New Roman"/>
                <w:lang w:eastAsia="ru-RU"/>
              </w:rPr>
              <w:t>100</w:t>
            </w:r>
          </w:p>
        </w:tc>
        <w:tc>
          <w:tcPr>
            <w:tcW w:w="2263" w:type="dxa"/>
            <w:shd w:val="clear" w:color="auto" w:fill="auto"/>
          </w:tcPr>
          <w:p w14:paraId="7E23FC75" w14:textId="77777777" w:rsidR="002C1964" w:rsidRPr="002C1964" w:rsidRDefault="002C1964" w:rsidP="002C1964">
            <w:pPr>
              <w:widowControl w:val="0"/>
              <w:tabs>
                <w:tab w:val="num" w:pos="643"/>
              </w:tabs>
              <w:snapToGrid w:val="0"/>
              <w:spacing w:before="120" w:after="0" w:line="360" w:lineRule="atLeast"/>
              <w:rPr>
                <w:rFonts w:ascii="TimesET" w:eastAsia="Times New Roman" w:hAnsi="TimesET" w:cs="Times New Roman"/>
                <w:lang w:eastAsia="ru-RU"/>
              </w:rPr>
            </w:pPr>
            <w:r w:rsidRPr="002C1964">
              <w:rPr>
                <w:rFonts w:ascii="TimesET" w:eastAsia="Times New Roman" w:hAnsi="TimesET" w:cs="Times New Roman"/>
                <w:lang w:eastAsia="ru-RU"/>
              </w:rPr>
              <w:t>без изменений</w:t>
            </w:r>
          </w:p>
        </w:tc>
      </w:tr>
    </w:tbl>
    <w:p w14:paraId="1C7CF859" w14:textId="77777777" w:rsidR="002C1964" w:rsidRPr="002C1964" w:rsidRDefault="002C1964" w:rsidP="002C1964">
      <w:pPr>
        <w:spacing w:before="120" w:after="0" w:line="360" w:lineRule="auto"/>
        <w:jc w:val="both"/>
        <w:rPr>
          <w:rFonts w:ascii="TimesET" w:eastAsia="Times New Roman" w:hAnsi="TimesET" w:cs="Times New Roman"/>
          <w:sz w:val="24"/>
          <w:szCs w:val="24"/>
          <w:lang w:eastAsia="ru-RU"/>
        </w:rPr>
      </w:pPr>
      <w:r w:rsidRPr="002C1964">
        <w:rPr>
          <w:rFonts w:ascii="TimesET" w:eastAsia="Times New Roman" w:hAnsi="TimesET" w:cs="Times New Roman"/>
          <w:sz w:val="24"/>
          <w:szCs w:val="24"/>
          <w:lang w:eastAsia="ru-RU"/>
        </w:rPr>
        <w:t>По результатам плановых показателей рассчитайте, как изменится величина налоговой базы и сумма налога на прибыль в 2024 году по сравнению с 2023 годом и дайте пояснения относительно методики плановых расчетов налога на прибыль организации.</w:t>
      </w:r>
    </w:p>
    <w:p w14:paraId="01503644" w14:textId="77777777" w:rsidR="002C1964" w:rsidRPr="002C1964" w:rsidRDefault="002C1964" w:rsidP="002C1964">
      <w:pPr>
        <w:spacing w:after="0" w:line="360" w:lineRule="auto"/>
        <w:contextualSpacing/>
        <w:jc w:val="both"/>
        <w:rPr>
          <w:rFonts w:ascii="Times New Roman" w:eastAsia="Times New Roman" w:hAnsi="Times New Roman" w:cs="Times New Roman"/>
          <w:b/>
          <w:sz w:val="24"/>
          <w:szCs w:val="24"/>
          <w:lang w:eastAsia="ru-RU"/>
        </w:rPr>
      </w:pPr>
      <w:r w:rsidRPr="002C1964">
        <w:rPr>
          <w:rFonts w:ascii="Times New Roman" w:eastAsia="Times New Roman" w:hAnsi="Times New Roman" w:cs="Times New Roman"/>
          <w:b/>
          <w:sz w:val="24"/>
          <w:szCs w:val="24"/>
          <w:lang w:eastAsia="ru-RU"/>
        </w:rPr>
        <w:t xml:space="preserve">Вариант N 4 </w:t>
      </w:r>
    </w:p>
    <w:p w14:paraId="7D3E9090" w14:textId="77777777" w:rsidR="002C1964" w:rsidRPr="002C1964" w:rsidRDefault="002C1964" w:rsidP="002C1964">
      <w:pPr>
        <w:widowControl w:val="0"/>
        <w:snapToGrid w:val="0"/>
        <w:spacing w:after="0" w:line="36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 xml:space="preserve">1. Особенности расчета плановых налоговых платежей по налогу на прибыль организаций. </w:t>
      </w:r>
    </w:p>
    <w:p w14:paraId="643CD78D" w14:textId="77777777" w:rsidR="002C1964" w:rsidRPr="002C1964" w:rsidRDefault="002C1964" w:rsidP="002C1964">
      <w:pPr>
        <w:widowControl w:val="0"/>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2C1964">
        <w:rPr>
          <w:rFonts w:ascii="Times New Roman" w:eastAsiaTheme="minorEastAsia" w:hAnsi="Times New Roman" w:cs="Times New Roman"/>
          <w:sz w:val="24"/>
          <w:szCs w:val="24"/>
          <w:lang w:eastAsia="ru-RU"/>
        </w:rPr>
        <w:t>2. Налоговые риски, их оценка и влияние на финансовый результат организации – стартапа.</w:t>
      </w:r>
    </w:p>
    <w:p w14:paraId="0D262F8A" w14:textId="77777777" w:rsidR="002C1964" w:rsidRPr="002C1964" w:rsidRDefault="002C1964" w:rsidP="002C1964">
      <w:pPr>
        <w:widowControl w:val="0"/>
        <w:spacing w:after="120" w:line="240" w:lineRule="auto"/>
        <w:jc w:val="both"/>
        <w:rPr>
          <w:rFonts w:ascii="Times New Roman" w:eastAsia="Times New Roman" w:hAnsi="Times New Roman" w:cs="Times New Roman"/>
          <w:sz w:val="24"/>
          <w:szCs w:val="24"/>
          <w:lang w:eastAsia="ru-RU"/>
        </w:rPr>
      </w:pPr>
      <w:r w:rsidRPr="002C1964">
        <w:rPr>
          <w:rFonts w:ascii="Times New Roman" w:eastAsia="Times New Roman" w:hAnsi="Times New Roman" w:cs="Times New Roman"/>
          <w:sz w:val="24"/>
          <w:szCs w:val="24"/>
          <w:lang w:eastAsia="ru-RU"/>
        </w:rPr>
        <w:t>3. Задача. Организация планирует использовать право на освобождение от уплаты НДС согласно ст. 145 НК РФ. Проведите оценку вариантов расчетных показателей НДС к уплате в бюджет и налога на прибыль организаций на основании плановых финансово-экономических показателей, представленных в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9"/>
        <w:gridCol w:w="3102"/>
        <w:gridCol w:w="3114"/>
      </w:tblGrid>
      <w:tr w:rsidR="002C1964" w:rsidRPr="002C1964" w14:paraId="46EACB39" w14:textId="77777777" w:rsidTr="00F8631F">
        <w:tc>
          <w:tcPr>
            <w:tcW w:w="3190" w:type="dxa"/>
            <w:shd w:val="clear" w:color="auto" w:fill="auto"/>
          </w:tcPr>
          <w:p w14:paraId="0CFA8984" w14:textId="77777777" w:rsidR="002C1964" w:rsidRPr="002C1964" w:rsidRDefault="002C1964" w:rsidP="002C1964">
            <w:pPr>
              <w:widowControl w:val="0"/>
              <w:spacing w:after="120" w:line="36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Показатели</w:t>
            </w:r>
          </w:p>
        </w:tc>
        <w:tc>
          <w:tcPr>
            <w:tcW w:w="3190" w:type="dxa"/>
            <w:shd w:val="clear" w:color="auto" w:fill="auto"/>
          </w:tcPr>
          <w:p w14:paraId="027A5244" w14:textId="77777777" w:rsidR="002C1964" w:rsidRPr="002C1964" w:rsidRDefault="002C1964" w:rsidP="002C1964">
            <w:pPr>
              <w:widowControl w:val="0"/>
              <w:spacing w:after="120" w:line="36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У плательщика НДС</w:t>
            </w:r>
          </w:p>
        </w:tc>
        <w:tc>
          <w:tcPr>
            <w:tcW w:w="3191" w:type="dxa"/>
            <w:shd w:val="clear" w:color="auto" w:fill="auto"/>
          </w:tcPr>
          <w:p w14:paraId="29B2AEDB" w14:textId="77777777" w:rsidR="002C1964" w:rsidRPr="002C1964" w:rsidRDefault="002C1964" w:rsidP="002C1964">
            <w:pPr>
              <w:widowControl w:val="0"/>
              <w:spacing w:after="120" w:line="36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У неплательщика НДС</w:t>
            </w:r>
          </w:p>
        </w:tc>
      </w:tr>
      <w:tr w:rsidR="002C1964" w:rsidRPr="002C1964" w14:paraId="41118600" w14:textId="77777777" w:rsidTr="00F8631F">
        <w:trPr>
          <w:trHeight w:val="228"/>
        </w:trPr>
        <w:tc>
          <w:tcPr>
            <w:tcW w:w="3190" w:type="dxa"/>
            <w:shd w:val="clear" w:color="auto" w:fill="auto"/>
          </w:tcPr>
          <w:p w14:paraId="38831503" w14:textId="77777777" w:rsidR="002C1964" w:rsidRPr="002C1964" w:rsidRDefault="002C1964" w:rsidP="002C1964">
            <w:pPr>
              <w:widowControl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Выручка без НДС</w:t>
            </w:r>
          </w:p>
        </w:tc>
        <w:tc>
          <w:tcPr>
            <w:tcW w:w="3190" w:type="dxa"/>
            <w:shd w:val="clear" w:color="auto" w:fill="auto"/>
          </w:tcPr>
          <w:p w14:paraId="17C9DCA0" w14:textId="77777777" w:rsidR="002C1964" w:rsidRPr="002C1964" w:rsidRDefault="002C1964" w:rsidP="002C1964">
            <w:pPr>
              <w:widowControl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130 000</w:t>
            </w:r>
          </w:p>
        </w:tc>
        <w:tc>
          <w:tcPr>
            <w:tcW w:w="3191" w:type="dxa"/>
            <w:shd w:val="clear" w:color="auto" w:fill="auto"/>
          </w:tcPr>
          <w:p w14:paraId="36219302" w14:textId="77777777" w:rsidR="002C1964" w:rsidRPr="002C1964" w:rsidRDefault="002C1964" w:rsidP="002C1964">
            <w:pPr>
              <w:widowControl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130 000</w:t>
            </w:r>
          </w:p>
        </w:tc>
      </w:tr>
      <w:tr w:rsidR="002C1964" w:rsidRPr="002C1964" w14:paraId="77C81AD7" w14:textId="77777777" w:rsidTr="00F8631F">
        <w:trPr>
          <w:trHeight w:val="299"/>
        </w:trPr>
        <w:tc>
          <w:tcPr>
            <w:tcW w:w="3190" w:type="dxa"/>
            <w:shd w:val="clear" w:color="auto" w:fill="auto"/>
          </w:tcPr>
          <w:p w14:paraId="584E7269" w14:textId="77777777" w:rsidR="002C1964" w:rsidRPr="002C1964" w:rsidRDefault="002C1964" w:rsidP="002C1964">
            <w:pPr>
              <w:widowControl w:val="0"/>
              <w:snapToGrid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 xml:space="preserve">НДС с выручки </w:t>
            </w:r>
          </w:p>
          <w:p w14:paraId="5487F9C3" w14:textId="77777777" w:rsidR="002C1964" w:rsidRPr="002C1964" w:rsidRDefault="002C1964" w:rsidP="002C1964">
            <w:pPr>
              <w:widowControl w:val="0"/>
              <w:snapToGrid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(рассчитать)</w:t>
            </w:r>
          </w:p>
        </w:tc>
        <w:tc>
          <w:tcPr>
            <w:tcW w:w="3190" w:type="dxa"/>
            <w:shd w:val="clear" w:color="auto" w:fill="auto"/>
          </w:tcPr>
          <w:p w14:paraId="7F85A2F3"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p>
        </w:tc>
        <w:tc>
          <w:tcPr>
            <w:tcW w:w="3191" w:type="dxa"/>
            <w:shd w:val="clear" w:color="auto" w:fill="auto"/>
          </w:tcPr>
          <w:p w14:paraId="44C940CF"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p>
        </w:tc>
      </w:tr>
      <w:tr w:rsidR="002C1964" w:rsidRPr="002C1964" w14:paraId="2ED062FB" w14:textId="77777777" w:rsidTr="00F8631F">
        <w:trPr>
          <w:trHeight w:val="228"/>
        </w:trPr>
        <w:tc>
          <w:tcPr>
            <w:tcW w:w="3190" w:type="dxa"/>
            <w:shd w:val="clear" w:color="auto" w:fill="auto"/>
          </w:tcPr>
          <w:p w14:paraId="52BA9B8C" w14:textId="77777777" w:rsidR="002C1964" w:rsidRPr="002C1964" w:rsidRDefault="002C1964" w:rsidP="002C1964">
            <w:pPr>
              <w:widowControl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Материальные затраты</w:t>
            </w:r>
          </w:p>
        </w:tc>
        <w:tc>
          <w:tcPr>
            <w:tcW w:w="3190" w:type="dxa"/>
            <w:shd w:val="clear" w:color="auto" w:fill="auto"/>
          </w:tcPr>
          <w:p w14:paraId="5BEE23FF" w14:textId="77777777" w:rsidR="002C1964" w:rsidRPr="002C1964" w:rsidRDefault="002C1964" w:rsidP="002C1964">
            <w:pPr>
              <w:widowControl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30 000</w:t>
            </w:r>
          </w:p>
        </w:tc>
        <w:tc>
          <w:tcPr>
            <w:tcW w:w="3191" w:type="dxa"/>
            <w:shd w:val="clear" w:color="auto" w:fill="auto"/>
          </w:tcPr>
          <w:p w14:paraId="59E7DB2E" w14:textId="77777777" w:rsidR="002C1964" w:rsidRPr="002C1964" w:rsidRDefault="002C1964" w:rsidP="002C1964">
            <w:pPr>
              <w:widowControl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30 000</w:t>
            </w:r>
          </w:p>
        </w:tc>
      </w:tr>
      <w:tr w:rsidR="002C1964" w:rsidRPr="002C1964" w14:paraId="3F67F558" w14:textId="77777777" w:rsidTr="00F8631F">
        <w:trPr>
          <w:trHeight w:val="299"/>
        </w:trPr>
        <w:tc>
          <w:tcPr>
            <w:tcW w:w="3190" w:type="dxa"/>
            <w:shd w:val="clear" w:color="auto" w:fill="auto"/>
          </w:tcPr>
          <w:p w14:paraId="0B7206E9" w14:textId="77777777" w:rsidR="002C1964" w:rsidRPr="002C1964" w:rsidRDefault="002C1964" w:rsidP="002C1964">
            <w:pPr>
              <w:widowControl w:val="0"/>
              <w:snapToGrid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НДС по материальным затратам (рассчитать)</w:t>
            </w:r>
          </w:p>
        </w:tc>
        <w:tc>
          <w:tcPr>
            <w:tcW w:w="3190" w:type="dxa"/>
            <w:shd w:val="clear" w:color="auto" w:fill="auto"/>
          </w:tcPr>
          <w:p w14:paraId="307FD650"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p>
        </w:tc>
        <w:tc>
          <w:tcPr>
            <w:tcW w:w="3191" w:type="dxa"/>
            <w:shd w:val="clear" w:color="auto" w:fill="auto"/>
          </w:tcPr>
          <w:p w14:paraId="334D8159"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p>
        </w:tc>
      </w:tr>
      <w:tr w:rsidR="002C1964" w:rsidRPr="002C1964" w14:paraId="61483C47" w14:textId="77777777" w:rsidTr="00F8631F">
        <w:tc>
          <w:tcPr>
            <w:tcW w:w="3190" w:type="dxa"/>
            <w:shd w:val="clear" w:color="auto" w:fill="auto"/>
          </w:tcPr>
          <w:p w14:paraId="123C0BC9" w14:textId="77777777" w:rsidR="002C1964" w:rsidRPr="002C1964" w:rsidRDefault="002C1964" w:rsidP="002C1964">
            <w:pPr>
              <w:widowControl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Расходы на оплату труда</w:t>
            </w:r>
          </w:p>
        </w:tc>
        <w:tc>
          <w:tcPr>
            <w:tcW w:w="3190" w:type="dxa"/>
            <w:shd w:val="clear" w:color="auto" w:fill="auto"/>
          </w:tcPr>
          <w:p w14:paraId="249CD731" w14:textId="77777777" w:rsidR="002C1964" w:rsidRPr="002C1964" w:rsidRDefault="002C1964" w:rsidP="002C1964">
            <w:pPr>
              <w:widowControl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70 000</w:t>
            </w:r>
          </w:p>
        </w:tc>
        <w:tc>
          <w:tcPr>
            <w:tcW w:w="3191" w:type="dxa"/>
            <w:shd w:val="clear" w:color="auto" w:fill="auto"/>
          </w:tcPr>
          <w:p w14:paraId="2FF83CFB" w14:textId="77777777" w:rsidR="002C1964" w:rsidRPr="002C1964" w:rsidRDefault="002C1964" w:rsidP="002C1964">
            <w:pPr>
              <w:widowControl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70 000</w:t>
            </w:r>
          </w:p>
        </w:tc>
      </w:tr>
      <w:tr w:rsidR="002C1964" w:rsidRPr="002C1964" w14:paraId="3E7EB989" w14:textId="77777777" w:rsidTr="00F8631F">
        <w:trPr>
          <w:trHeight w:val="369"/>
        </w:trPr>
        <w:tc>
          <w:tcPr>
            <w:tcW w:w="3190" w:type="dxa"/>
            <w:shd w:val="clear" w:color="auto" w:fill="auto"/>
          </w:tcPr>
          <w:p w14:paraId="2B3D5A7E" w14:textId="77777777" w:rsidR="002C1964" w:rsidRPr="002C1964" w:rsidRDefault="002C1964" w:rsidP="002C1964">
            <w:pPr>
              <w:widowControl w:val="0"/>
              <w:snapToGrid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Амортизационные отчисления</w:t>
            </w:r>
          </w:p>
        </w:tc>
        <w:tc>
          <w:tcPr>
            <w:tcW w:w="3190" w:type="dxa"/>
            <w:shd w:val="clear" w:color="auto" w:fill="auto"/>
          </w:tcPr>
          <w:p w14:paraId="6BC5606C" w14:textId="77777777" w:rsidR="002C1964" w:rsidRPr="002C1964" w:rsidRDefault="002C1964" w:rsidP="002C1964">
            <w:pPr>
              <w:widowControl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10 000</w:t>
            </w:r>
          </w:p>
        </w:tc>
        <w:tc>
          <w:tcPr>
            <w:tcW w:w="3191" w:type="dxa"/>
            <w:shd w:val="clear" w:color="auto" w:fill="auto"/>
          </w:tcPr>
          <w:p w14:paraId="0E110879" w14:textId="77777777" w:rsidR="002C1964" w:rsidRPr="002C1964" w:rsidRDefault="002C1964" w:rsidP="002C1964">
            <w:pPr>
              <w:widowControl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10 000</w:t>
            </w:r>
          </w:p>
        </w:tc>
      </w:tr>
      <w:tr w:rsidR="002C1964" w:rsidRPr="002C1964" w14:paraId="18B8E022" w14:textId="77777777" w:rsidTr="00F8631F">
        <w:trPr>
          <w:trHeight w:val="386"/>
        </w:trPr>
        <w:tc>
          <w:tcPr>
            <w:tcW w:w="3190" w:type="dxa"/>
            <w:shd w:val="clear" w:color="auto" w:fill="auto"/>
          </w:tcPr>
          <w:p w14:paraId="1EA0A3B9" w14:textId="77777777" w:rsidR="002C1964" w:rsidRPr="002C1964" w:rsidRDefault="002C1964" w:rsidP="002C1964">
            <w:pPr>
              <w:widowControl w:val="0"/>
              <w:snapToGrid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Налогооблагаемая прибыль</w:t>
            </w:r>
          </w:p>
        </w:tc>
        <w:tc>
          <w:tcPr>
            <w:tcW w:w="3190" w:type="dxa"/>
            <w:shd w:val="clear" w:color="auto" w:fill="auto"/>
          </w:tcPr>
          <w:p w14:paraId="13B5B9B7"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w:t>
            </w:r>
          </w:p>
        </w:tc>
        <w:tc>
          <w:tcPr>
            <w:tcW w:w="3191" w:type="dxa"/>
            <w:shd w:val="clear" w:color="auto" w:fill="auto"/>
          </w:tcPr>
          <w:p w14:paraId="3DA25C3A"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w:t>
            </w:r>
          </w:p>
        </w:tc>
      </w:tr>
      <w:tr w:rsidR="002C1964" w:rsidRPr="002C1964" w14:paraId="054DE1C0" w14:textId="77777777" w:rsidTr="00F8631F">
        <w:trPr>
          <w:trHeight w:val="562"/>
        </w:trPr>
        <w:tc>
          <w:tcPr>
            <w:tcW w:w="3190" w:type="dxa"/>
            <w:shd w:val="clear" w:color="auto" w:fill="auto"/>
          </w:tcPr>
          <w:p w14:paraId="077B41A3" w14:textId="77777777" w:rsidR="002C1964" w:rsidRPr="002C1964" w:rsidRDefault="002C1964" w:rsidP="002C1964">
            <w:pPr>
              <w:widowControl w:val="0"/>
              <w:snapToGrid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Налог на прибыль организаций по ставке 20%</w:t>
            </w:r>
          </w:p>
        </w:tc>
        <w:tc>
          <w:tcPr>
            <w:tcW w:w="3190" w:type="dxa"/>
            <w:shd w:val="clear" w:color="auto" w:fill="auto"/>
          </w:tcPr>
          <w:p w14:paraId="1E91B00E"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w:t>
            </w:r>
          </w:p>
        </w:tc>
        <w:tc>
          <w:tcPr>
            <w:tcW w:w="3191" w:type="dxa"/>
            <w:shd w:val="clear" w:color="auto" w:fill="auto"/>
          </w:tcPr>
          <w:p w14:paraId="561BD882"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w:t>
            </w:r>
          </w:p>
        </w:tc>
      </w:tr>
      <w:tr w:rsidR="002C1964" w:rsidRPr="002C1964" w14:paraId="2A62C26C" w14:textId="77777777" w:rsidTr="00F8631F">
        <w:trPr>
          <w:trHeight w:val="491"/>
        </w:trPr>
        <w:tc>
          <w:tcPr>
            <w:tcW w:w="3190" w:type="dxa"/>
            <w:tcBorders>
              <w:bottom w:val="single" w:sz="4" w:space="0" w:color="auto"/>
            </w:tcBorders>
            <w:shd w:val="clear" w:color="auto" w:fill="auto"/>
          </w:tcPr>
          <w:p w14:paraId="17DA3328" w14:textId="77777777" w:rsidR="002C1964" w:rsidRPr="002C1964" w:rsidRDefault="002C1964" w:rsidP="002C1964">
            <w:pPr>
              <w:widowControl w:val="0"/>
              <w:snapToGrid w:val="0"/>
              <w:spacing w:after="120" w:line="240" w:lineRule="auto"/>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НДС к уплате в бюджет</w:t>
            </w:r>
          </w:p>
        </w:tc>
        <w:tc>
          <w:tcPr>
            <w:tcW w:w="3190" w:type="dxa"/>
            <w:tcBorders>
              <w:bottom w:val="single" w:sz="4" w:space="0" w:color="auto"/>
            </w:tcBorders>
            <w:shd w:val="clear" w:color="auto" w:fill="auto"/>
          </w:tcPr>
          <w:p w14:paraId="28E9460C"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w:t>
            </w:r>
          </w:p>
        </w:tc>
        <w:tc>
          <w:tcPr>
            <w:tcW w:w="3191" w:type="dxa"/>
            <w:shd w:val="clear" w:color="auto" w:fill="auto"/>
          </w:tcPr>
          <w:p w14:paraId="1830FCE6" w14:textId="77777777" w:rsidR="002C1964" w:rsidRPr="002C1964" w:rsidRDefault="002C1964" w:rsidP="002C1964">
            <w:pPr>
              <w:widowControl w:val="0"/>
              <w:snapToGrid w:val="0"/>
              <w:spacing w:after="120" w:line="240" w:lineRule="auto"/>
              <w:jc w:val="center"/>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w:t>
            </w:r>
          </w:p>
        </w:tc>
      </w:tr>
    </w:tbl>
    <w:p w14:paraId="29C96BEC" w14:textId="77777777" w:rsidR="002C1964" w:rsidRPr="002C1964" w:rsidRDefault="002C1964" w:rsidP="002C1964">
      <w:pPr>
        <w:widowControl w:val="0"/>
        <w:spacing w:after="120" w:line="240" w:lineRule="auto"/>
        <w:ind w:left="-180" w:firstLine="360"/>
        <w:jc w:val="both"/>
        <w:rPr>
          <w:rFonts w:ascii="Times New Roman" w:eastAsia="Times New Roman" w:hAnsi="Times New Roman" w:cs="Times New Roman"/>
          <w:lang w:eastAsia="ru-RU"/>
        </w:rPr>
      </w:pPr>
    </w:p>
    <w:p w14:paraId="2F3E098A" w14:textId="77777777" w:rsidR="002C1964" w:rsidRPr="002C1964" w:rsidRDefault="002C1964" w:rsidP="002C1964">
      <w:pPr>
        <w:widowControl w:val="0"/>
        <w:spacing w:after="120" w:line="276" w:lineRule="auto"/>
        <w:ind w:left="-180" w:firstLine="360"/>
        <w:jc w:val="both"/>
        <w:rPr>
          <w:rFonts w:ascii="Times New Roman" w:eastAsia="Times New Roman" w:hAnsi="Times New Roman" w:cs="Times New Roman"/>
          <w:lang w:eastAsia="ru-RU"/>
        </w:rPr>
      </w:pPr>
      <w:r w:rsidRPr="002C1964">
        <w:rPr>
          <w:rFonts w:ascii="Times New Roman" w:eastAsia="Times New Roman" w:hAnsi="Times New Roman" w:cs="Times New Roman"/>
          <w:lang w:eastAsia="ru-RU"/>
        </w:rPr>
        <w:t xml:space="preserve">Рассчитайте налоговую нагрузку, исходя из представленной информации, и сделайте вывод о том, насколько целесообразно организации применять статью 145 НК РФ «Освобождение от исполнения обязанностей налогоплательщика» для прогнозирования бюджета доходов и расходов организации. </w:t>
      </w:r>
    </w:p>
    <w:p w14:paraId="7A00AD93" w14:textId="77777777" w:rsidR="002C1964" w:rsidRPr="002C1964" w:rsidRDefault="002C1964" w:rsidP="002C1964">
      <w:pPr>
        <w:spacing w:after="0" w:line="276" w:lineRule="auto"/>
        <w:contextualSpacing/>
        <w:jc w:val="both"/>
        <w:rPr>
          <w:rFonts w:ascii="Times New Roman" w:eastAsia="Times New Roman" w:hAnsi="Times New Roman" w:cs="Times New Roman"/>
          <w:sz w:val="24"/>
          <w:szCs w:val="24"/>
          <w:lang w:eastAsia="ru-RU"/>
        </w:rPr>
      </w:pPr>
    </w:p>
    <w:p w14:paraId="070FD452" w14:textId="77777777" w:rsidR="002C1964" w:rsidRPr="002C1964" w:rsidRDefault="002C1964" w:rsidP="002C1964">
      <w:pPr>
        <w:spacing w:after="0"/>
        <w:ind w:firstLine="567"/>
        <w:jc w:val="both"/>
        <w:outlineLvl w:val="0"/>
        <w:rPr>
          <w:rFonts w:ascii="Times New Roman" w:hAnsi="Times New Roman" w:cs="Times New Roman"/>
          <w:b/>
          <w:sz w:val="28"/>
          <w:szCs w:val="28"/>
        </w:rPr>
      </w:pPr>
      <w:bookmarkStart w:id="20" w:name="_Toc126622809"/>
      <w:r w:rsidRPr="002C1964">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20"/>
    </w:p>
    <w:p w14:paraId="05510145" w14:textId="77777777" w:rsidR="002C1964" w:rsidRPr="002C1964" w:rsidRDefault="002C1964" w:rsidP="002C1964">
      <w:pPr>
        <w:spacing w:after="0"/>
        <w:ind w:firstLine="567"/>
        <w:jc w:val="both"/>
        <w:outlineLvl w:val="1"/>
        <w:rPr>
          <w:rFonts w:ascii="Times New Roman" w:hAnsi="Times New Roman" w:cs="Times New Roman"/>
          <w:b/>
          <w:sz w:val="28"/>
          <w:szCs w:val="28"/>
        </w:rPr>
      </w:pPr>
      <w:bookmarkStart w:id="21" w:name="_Toc29731733"/>
      <w:bookmarkStart w:id="22" w:name="_Toc71222106"/>
      <w:bookmarkStart w:id="23" w:name="_Toc126622810"/>
    </w:p>
    <w:p w14:paraId="0FAA5F61" w14:textId="77777777" w:rsidR="002C1964" w:rsidRPr="002C1964" w:rsidRDefault="002C1964" w:rsidP="002C1964">
      <w:pPr>
        <w:spacing w:after="0"/>
        <w:ind w:firstLine="567"/>
        <w:jc w:val="both"/>
        <w:outlineLvl w:val="1"/>
        <w:rPr>
          <w:rFonts w:ascii="Times New Roman" w:hAnsi="Times New Roman" w:cs="Times New Roman"/>
          <w:b/>
          <w:sz w:val="28"/>
          <w:szCs w:val="28"/>
        </w:rPr>
      </w:pPr>
      <w:r w:rsidRPr="002C1964">
        <w:rPr>
          <w:rFonts w:ascii="Times New Roman" w:hAnsi="Times New Roman" w:cs="Times New Roman"/>
          <w:b/>
          <w:sz w:val="28"/>
          <w:szCs w:val="28"/>
        </w:rPr>
        <w:lastRenderedPageBreak/>
        <w:t>7.1. Перечень компетенций, формируемых в процессе освоения дисциплины.</w:t>
      </w:r>
      <w:bookmarkEnd w:id="21"/>
      <w:bookmarkEnd w:id="22"/>
      <w:bookmarkEnd w:id="23"/>
      <w:r w:rsidRPr="002C1964">
        <w:rPr>
          <w:rFonts w:ascii="Times New Roman" w:hAnsi="Times New Roman" w:cs="Times New Roman"/>
          <w:b/>
          <w:sz w:val="28"/>
          <w:szCs w:val="28"/>
        </w:rPr>
        <w:t xml:space="preserve"> </w:t>
      </w:r>
    </w:p>
    <w:p w14:paraId="1619BF44" w14:textId="77777777" w:rsidR="002C1964" w:rsidRPr="002C1964" w:rsidRDefault="002C1964" w:rsidP="002C1964">
      <w:pPr>
        <w:spacing w:after="0"/>
        <w:ind w:firstLine="567"/>
        <w:jc w:val="both"/>
        <w:rPr>
          <w:rFonts w:ascii="Times New Roman" w:hAnsi="Times New Roman" w:cs="Times New Roman"/>
          <w:sz w:val="28"/>
          <w:szCs w:val="28"/>
        </w:rPr>
      </w:pPr>
      <w:r w:rsidRPr="002C1964">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74CB61ED" w14:textId="77777777" w:rsidR="002C1964" w:rsidRPr="002C1964" w:rsidRDefault="002C1964" w:rsidP="002C1964">
      <w:pPr>
        <w:spacing w:after="0" w:line="276" w:lineRule="auto"/>
        <w:contextualSpacing/>
        <w:jc w:val="both"/>
        <w:rPr>
          <w:rFonts w:ascii="Times New Roman" w:eastAsia="Times New Roman" w:hAnsi="Times New Roman" w:cs="Times New Roman"/>
          <w:sz w:val="24"/>
          <w:szCs w:val="24"/>
          <w:lang w:eastAsia="ru-RU"/>
        </w:rPr>
      </w:pPr>
    </w:p>
    <w:p w14:paraId="3978B337" w14:textId="77777777" w:rsidR="002C1964" w:rsidRPr="002C1964" w:rsidRDefault="002C1964" w:rsidP="002C1964">
      <w:pPr>
        <w:widowControl w:val="0"/>
        <w:spacing w:after="0" w:line="276" w:lineRule="auto"/>
        <w:ind w:firstLine="709"/>
        <w:jc w:val="both"/>
        <w:rPr>
          <w:rFonts w:ascii="Times New Roman" w:hAnsi="Times New Roman" w:cs="Times New Roman"/>
          <w:b/>
          <w:snapToGrid w:val="0"/>
          <w:sz w:val="28"/>
          <w:szCs w:val="28"/>
        </w:rPr>
      </w:pPr>
      <w:r w:rsidRPr="002C1964">
        <w:rPr>
          <w:rFonts w:ascii="Times New Roman" w:hAnsi="Times New Roman" w:cs="Times New Roman"/>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562D6431" w14:textId="77777777" w:rsidR="004D1049" w:rsidRDefault="004D1049" w:rsidP="004D104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w:t>
      </w:r>
      <w:r w:rsidRPr="00E5206A">
        <w:rPr>
          <w:rFonts w:ascii="Times New Roman" w:hAnsi="Times New Roman" w:cs="Times New Roman"/>
          <w:sz w:val="28"/>
          <w:szCs w:val="28"/>
        </w:rPr>
        <w:t>аправлени</w:t>
      </w:r>
      <w:r>
        <w:rPr>
          <w:rFonts w:ascii="Times New Roman" w:hAnsi="Times New Roman" w:cs="Times New Roman"/>
          <w:sz w:val="28"/>
          <w:szCs w:val="28"/>
        </w:rPr>
        <w:t>е</w:t>
      </w:r>
      <w:r w:rsidRPr="00E5206A">
        <w:rPr>
          <w:rFonts w:ascii="Times New Roman" w:hAnsi="Times New Roman" w:cs="Times New Roman"/>
          <w:sz w:val="28"/>
          <w:szCs w:val="28"/>
        </w:rPr>
        <w:t xml:space="preserve"> подготовки</w:t>
      </w:r>
      <w:r>
        <w:rPr>
          <w:rFonts w:ascii="Times New Roman" w:hAnsi="Times New Roman" w:cs="Times New Roman"/>
          <w:sz w:val="28"/>
          <w:szCs w:val="28"/>
        </w:rPr>
        <w:t xml:space="preserve"> </w:t>
      </w:r>
      <w:r w:rsidRPr="00E5206A">
        <w:rPr>
          <w:rFonts w:ascii="Times New Roman" w:hAnsi="Times New Roman" w:cs="Times New Roman"/>
          <w:sz w:val="28"/>
          <w:szCs w:val="28"/>
        </w:rPr>
        <w:t>43.03.02 «Туризм» ОП "Туристский и гостиничный бизнес" профиль «Международный гостиничный бизнес», профиль «Международный и национальный туризм»</w:t>
      </w:r>
      <w:r>
        <w:rPr>
          <w:rFonts w:ascii="Times New Roman" w:hAnsi="Times New Roman" w:cs="Times New Roman"/>
          <w:sz w:val="28"/>
          <w:szCs w:val="28"/>
        </w:rPr>
        <w:t xml:space="preserve"> (О, ОЗО)</w:t>
      </w:r>
      <w:r w:rsidRPr="00E5206A">
        <w:rPr>
          <w:rFonts w:ascii="Times New Roman" w:hAnsi="Times New Roman" w:cs="Times New Roman"/>
          <w:sz w:val="28"/>
          <w:szCs w:val="28"/>
        </w:rPr>
        <w:t xml:space="preserve">, </w:t>
      </w:r>
      <w:r>
        <w:rPr>
          <w:rFonts w:ascii="Times New Roman" w:hAnsi="Times New Roman" w:cs="Times New Roman"/>
          <w:sz w:val="28"/>
          <w:szCs w:val="28"/>
        </w:rPr>
        <w:t>2021</w:t>
      </w:r>
    </w:p>
    <w:p w14:paraId="26698E42" w14:textId="77777777" w:rsidR="004D1049" w:rsidRPr="00E17A0D" w:rsidRDefault="004D1049" w:rsidP="004D1049">
      <w:pPr>
        <w:spacing w:after="0" w:line="240" w:lineRule="auto"/>
        <w:jc w:val="both"/>
        <w:rPr>
          <w:rFonts w:ascii="Times New Roman" w:hAnsi="Times New Roman" w:cs="Times New Roman"/>
          <w:sz w:val="28"/>
          <w:szCs w:val="28"/>
        </w:rPr>
      </w:pPr>
      <w:r w:rsidRPr="00E5206A">
        <w:rPr>
          <w:rFonts w:ascii="Times New Roman" w:hAnsi="Times New Roman" w:cs="Times New Roman"/>
          <w:sz w:val="28"/>
          <w:szCs w:val="28"/>
        </w:rPr>
        <w:t>ОП "Международный и национальный туризм",</w:t>
      </w:r>
      <w:r>
        <w:rPr>
          <w:rFonts w:ascii="Times New Roman" w:hAnsi="Times New Roman" w:cs="Times New Roman"/>
          <w:sz w:val="28"/>
          <w:szCs w:val="28"/>
        </w:rPr>
        <w:t xml:space="preserve"> </w:t>
      </w:r>
      <w:r w:rsidRPr="00E5206A">
        <w:rPr>
          <w:rFonts w:ascii="Times New Roman" w:hAnsi="Times New Roman" w:cs="Times New Roman"/>
          <w:sz w:val="28"/>
          <w:szCs w:val="28"/>
        </w:rPr>
        <w:t>профиль "Международный и национальный туризм"</w:t>
      </w:r>
      <w:r>
        <w:rPr>
          <w:rFonts w:ascii="Times New Roman" w:hAnsi="Times New Roman" w:cs="Times New Roman"/>
          <w:sz w:val="28"/>
          <w:szCs w:val="28"/>
        </w:rPr>
        <w:t>,2022</w:t>
      </w:r>
    </w:p>
    <w:p w14:paraId="5A1A47C1" w14:textId="77777777" w:rsidR="002C1964" w:rsidRPr="002C1964" w:rsidRDefault="002C1964" w:rsidP="002C1964">
      <w:pPr>
        <w:widowControl w:val="0"/>
        <w:shd w:val="clear" w:color="auto" w:fill="FFFFFF"/>
        <w:autoSpaceDE w:val="0"/>
        <w:autoSpaceDN w:val="0"/>
        <w:adjustRightInd w:val="0"/>
        <w:spacing w:after="0" w:line="240" w:lineRule="auto"/>
        <w:jc w:val="both"/>
        <w:outlineLvl w:val="0"/>
        <w:rPr>
          <w:rFonts w:ascii="Times New Roman" w:hAnsi="Times New Roman"/>
          <w:color w:val="000000"/>
          <w:sz w:val="28"/>
          <w:szCs w:val="28"/>
        </w:rPr>
      </w:pPr>
      <w:r w:rsidRPr="002C1964">
        <w:rPr>
          <w:rFonts w:ascii="Times New Roman" w:eastAsia="Times New Roman" w:hAnsi="Times New Roman" w:cs="Times New Roman"/>
          <w:sz w:val="28"/>
          <w:szCs w:val="28"/>
          <w:lang w:eastAsia="ru-RU"/>
        </w:rPr>
        <w:t xml:space="preserve">                                    </w:t>
      </w:r>
    </w:p>
    <w:tbl>
      <w:tblPr>
        <w:tblStyle w:val="a3"/>
        <w:tblW w:w="0" w:type="auto"/>
        <w:tblLook w:val="04A0" w:firstRow="1" w:lastRow="0" w:firstColumn="1" w:lastColumn="0" w:noHBand="0" w:noVBand="1"/>
      </w:tblPr>
      <w:tblGrid>
        <w:gridCol w:w="2591"/>
        <w:gridCol w:w="2394"/>
        <w:gridCol w:w="2592"/>
        <w:gridCol w:w="1768"/>
      </w:tblGrid>
      <w:tr w:rsidR="002C1964" w14:paraId="2B908E56" w14:textId="77777777" w:rsidTr="004D1049">
        <w:tc>
          <w:tcPr>
            <w:tcW w:w="2846" w:type="dxa"/>
          </w:tcPr>
          <w:p w14:paraId="3D3FADE0" w14:textId="77777777" w:rsidR="002C1964" w:rsidRPr="002C1964" w:rsidRDefault="002C1964" w:rsidP="002C1964">
            <w:pPr>
              <w:jc w:val="both"/>
              <w:rPr>
                <w:rFonts w:ascii="Times New Roman" w:hAnsi="Times New Roman" w:cs="Times New Roman"/>
              </w:rPr>
            </w:pPr>
            <w:r w:rsidRPr="002C1964">
              <w:rPr>
                <w:rFonts w:ascii="Times New Roman" w:eastAsia="Times New Roman" w:hAnsi="Times New Roman" w:cs="Times New Roman"/>
                <w:lang w:eastAsia="en-US"/>
              </w:rPr>
              <w:t>Наименование компетенции</w:t>
            </w:r>
          </w:p>
        </w:tc>
        <w:tc>
          <w:tcPr>
            <w:tcW w:w="2522" w:type="dxa"/>
          </w:tcPr>
          <w:p w14:paraId="4EFE4064" w14:textId="77777777" w:rsidR="002C1964" w:rsidRPr="002C1964" w:rsidRDefault="002C1964" w:rsidP="002C1964">
            <w:pPr>
              <w:jc w:val="both"/>
              <w:rPr>
                <w:rFonts w:ascii="Times New Roman" w:hAnsi="Times New Roman" w:cs="Times New Roman"/>
              </w:rPr>
            </w:pPr>
            <w:r w:rsidRPr="002C1964">
              <w:rPr>
                <w:rFonts w:ascii="Times New Roman" w:eastAsia="Times New Roman" w:hAnsi="Times New Roman" w:cs="Times New Roman"/>
                <w:sz w:val="24"/>
                <w:szCs w:val="24"/>
                <w:lang w:eastAsia="en-US"/>
              </w:rPr>
              <w:t>Наименование индикаторов достижения компетенции</w:t>
            </w:r>
          </w:p>
        </w:tc>
        <w:tc>
          <w:tcPr>
            <w:tcW w:w="2084" w:type="dxa"/>
          </w:tcPr>
          <w:p w14:paraId="0AF92A40" w14:textId="77777777" w:rsidR="002C1964" w:rsidRPr="002C1964" w:rsidRDefault="002C1964" w:rsidP="002C1964">
            <w:pPr>
              <w:jc w:val="both"/>
              <w:rPr>
                <w:rFonts w:ascii="Times New Roman" w:hAnsi="Times New Roman" w:cs="Times New Roman"/>
              </w:rPr>
            </w:pPr>
            <w:r w:rsidRPr="002C1964">
              <w:rPr>
                <w:rFonts w:ascii="Times New Roman" w:eastAsia="Times New Roman" w:hAnsi="Times New Roman" w:cs="Times New Roman"/>
                <w:sz w:val="24"/>
                <w:szCs w:val="24"/>
                <w:lang w:eastAsia="en-US"/>
              </w:rPr>
              <w:t>Результаты обучения (умения и знания), соотнесенные с индикаторами достижения компетенции</w:t>
            </w:r>
          </w:p>
        </w:tc>
        <w:tc>
          <w:tcPr>
            <w:tcW w:w="1893" w:type="dxa"/>
          </w:tcPr>
          <w:p w14:paraId="13D69EA3" w14:textId="77777777" w:rsidR="002C1964" w:rsidRPr="002C1964" w:rsidRDefault="002C1964" w:rsidP="002C1964">
            <w:pPr>
              <w:jc w:val="both"/>
              <w:rPr>
                <w:rFonts w:ascii="Times New Roman" w:hAnsi="Times New Roman" w:cs="Times New Roman"/>
              </w:rPr>
            </w:pPr>
            <w:r w:rsidRPr="002C1964">
              <w:rPr>
                <w:rFonts w:ascii="Times New Roman" w:eastAsia="Times New Roman" w:hAnsi="Times New Roman" w:cs="Times New Roman"/>
                <w:sz w:val="24"/>
                <w:szCs w:val="24"/>
                <w:lang w:eastAsia="en-US"/>
              </w:rPr>
              <w:t>Типовые контрольные задания</w:t>
            </w:r>
          </w:p>
        </w:tc>
      </w:tr>
      <w:tr w:rsidR="002C1964" w14:paraId="5C7E92FC" w14:textId="77777777" w:rsidTr="004D1049">
        <w:tc>
          <w:tcPr>
            <w:tcW w:w="2846" w:type="dxa"/>
          </w:tcPr>
          <w:p w14:paraId="63B138C8" w14:textId="77777777" w:rsidR="001327EC" w:rsidRPr="001327EC" w:rsidRDefault="001327EC" w:rsidP="001327EC">
            <w:pPr>
              <w:rPr>
                <w:rFonts w:ascii="Times New Roman" w:hAnsi="Times New Roman" w:cs="Times New Roman"/>
                <w:b/>
                <w:lang w:eastAsia="en-US"/>
              </w:rPr>
            </w:pPr>
            <w:r w:rsidRPr="001327EC">
              <w:rPr>
                <w:rFonts w:ascii="Times New Roman" w:hAnsi="Times New Roman" w:cs="Times New Roman"/>
                <w:b/>
                <w:lang w:eastAsia="en-US"/>
              </w:rPr>
              <w:t>ПКН-5</w:t>
            </w:r>
          </w:p>
          <w:p w14:paraId="20DC2BB2" w14:textId="77777777" w:rsidR="001327EC" w:rsidRPr="001327EC" w:rsidRDefault="001327EC" w:rsidP="001327EC">
            <w:pPr>
              <w:rPr>
                <w:rFonts w:ascii="Times New Roman" w:hAnsi="Times New Roman" w:cs="Times New Roman"/>
                <w:lang w:eastAsia="en-US"/>
              </w:rPr>
            </w:pPr>
            <w:r w:rsidRPr="001327EC">
              <w:rPr>
                <w:rFonts w:ascii="Times New Roman" w:hAnsi="Times New Roman" w:cs="Times New Roman"/>
                <w:lang w:eastAsia="en-US"/>
              </w:rPr>
              <w:t>Способность принимать экономически обоснованные решения, обеспечивать экономическую эффективность организаций сферы туризма и гостеприимства, оценивать финансово-экономические перспективы их деятельности</w:t>
            </w:r>
          </w:p>
          <w:p w14:paraId="398519BD" w14:textId="77777777" w:rsidR="001327EC" w:rsidRPr="001327EC" w:rsidRDefault="001327EC" w:rsidP="001327EC">
            <w:pPr>
              <w:rPr>
                <w:rFonts w:ascii="Times New Roman" w:hAnsi="Times New Roman"/>
                <w:bCs/>
                <w:highlight w:val="yellow"/>
                <w:lang w:eastAsia="en-US"/>
              </w:rPr>
            </w:pPr>
          </w:p>
          <w:p w14:paraId="42394BD7" w14:textId="77777777" w:rsidR="002C1964" w:rsidRPr="002C1964" w:rsidRDefault="002C1964" w:rsidP="002C1964">
            <w:pPr>
              <w:jc w:val="both"/>
              <w:rPr>
                <w:rFonts w:ascii="Times New Roman" w:hAnsi="Times New Roman" w:cs="Times New Roman"/>
              </w:rPr>
            </w:pPr>
          </w:p>
        </w:tc>
        <w:tc>
          <w:tcPr>
            <w:tcW w:w="2522" w:type="dxa"/>
          </w:tcPr>
          <w:p w14:paraId="2B1F4B54" w14:textId="77777777" w:rsidR="001327EC" w:rsidRDefault="001327EC" w:rsidP="001327EC">
            <w:pPr>
              <w:rPr>
                <w:rFonts w:ascii="Times New Roman" w:hAnsi="Times New Roman" w:cs="Times New Roman"/>
              </w:rPr>
            </w:pPr>
            <w:r w:rsidRPr="001327EC">
              <w:rPr>
                <w:rFonts w:ascii="Times New Roman" w:hAnsi="Times New Roman" w:cs="Times New Roman"/>
                <w:lang w:eastAsia="en-US"/>
              </w:rPr>
              <w:t>1.</w:t>
            </w:r>
            <w:r w:rsidRPr="001327EC">
              <w:rPr>
                <w:rFonts w:ascii="Times New Roman" w:hAnsi="Times New Roman" w:cs="Times New Roman"/>
              </w:rPr>
              <w:t>Проводит мониторинг и оценку эффективности экономической деятельности организаций туристской индустрии.</w:t>
            </w:r>
          </w:p>
          <w:p w14:paraId="6A998F48" w14:textId="77777777" w:rsidR="001327EC" w:rsidRDefault="001327EC" w:rsidP="001327EC">
            <w:pPr>
              <w:rPr>
                <w:rFonts w:ascii="Times New Roman" w:hAnsi="Times New Roman" w:cs="Times New Roman"/>
              </w:rPr>
            </w:pPr>
          </w:p>
          <w:p w14:paraId="201ABF16" w14:textId="77777777" w:rsidR="001327EC" w:rsidRDefault="001327EC" w:rsidP="001327EC">
            <w:pPr>
              <w:rPr>
                <w:rFonts w:ascii="Times New Roman" w:hAnsi="Times New Roman" w:cs="Times New Roman"/>
              </w:rPr>
            </w:pPr>
          </w:p>
          <w:p w14:paraId="3D21611F" w14:textId="77777777" w:rsidR="001327EC" w:rsidRDefault="001327EC" w:rsidP="001327EC">
            <w:pPr>
              <w:rPr>
                <w:rFonts w:ascii="Times New Roman" w:hAnsi="Times New Roman" w:cs="Times New Roman"/>
              </w:rPr>
            </w:pPr>
          </w:p>
          <w:p w14:paraId="4497A998" w14:textId="77777777" w:rsidR="001327EC" w:rsidRDefault="001327EC" w:rsidP="001327EC">
            <w:pPr>
              <w:rPr>
                <w:rFonts w:ascii="Times New Roman" w:hAnsi="Times New Roman" w:cs="Times New Roman"/>
              </w:rPr>
            </w:pPr>
          </w:p>
          <w:p w14:paraId="09520310" w14:textId="77777777" w:rsidR="001327EC" w:rsidRDefault="001327EC" w:rsidP="001327EC">
            <w:pPr>
              <w:rPr>
                <w:rFonts w:ascii="Times New Roman" w:hAnsi="Times New Roman" w:cs="Times New Roman"/>
              </w:rPr>
            </w:pPr>
          </w:p>
          <w:p w14:paraId="2A4C444C" w14:textId="77777777" w:rsidR="001327EC" w:rsidRDefault="001327EC" w:rsidP="001327EC">
            <w:pPr>
              <w:rPr>
                <w:rFonts w:ascii="Times New Roman" w:hAnsi="Times New Roman" w:cs="Times New Roman"/>
              </w:rPr>
            </w:pPr>
          </w:p>
          <w:p w14:paraId="4AE4D606" w14:textId="77777777" w:rsidR="001327EC" w:rsidRDefault="001327EC" w:rsidP="001327EC">
            <w:pPr>
              <w:rPr>
                <w:rFonts w:ascii="Times New Roman" w:hAnsi="Times New Roman" w:cs="Times New Roman"/>
              </w:rPr>
            </w:pPr>
          </w:p>
          <w:p w14:paraId="47F389C8" w14:textId="77777777" w:rsidR="001327EC" w:rsidRDefault="001327EC" w:rsidP="001327EC">
            <w:pPr>
              <w:rPr>
                <w:rFonts w:ascii="Times New Roman" w:hAnsi="Times New Roman" w:cs="Times New Roman"/>
              </w:rPr>
            </w:pPr>
          </w:p>
          <w:p w14:paraId="64F9A32F" w14:textId="77777777" w:rsidR="001327EC" w:rsidRDefault="001327EC" w:rsidP="001327EC">
            <w:pPr>
              <w:rPr>
                <w:rFonts w:ascii="Times New Roman" w:hAnsi="Times New Roman" w:cs="Times New Roman"/>
              </w:rPr>
            </w:pPr>
          </w:p>
          <w:p w14:paraId="57F620A2" w14:textId="77777777" w:rsidR="001327EC" w:rsidRDefault="001327EC" w:rsidP="001327EC">
            <w:pPr>
              <w:rPr>
                <w:rFonts w:ascii="Times New Roman" w:hAnsi="Times New Roman" w:cs="Times New Roman"/>
              </w:rPr>
            </w:pPr>
          </w:p>
          <w:p w14:paraId="184EC989" w14:textId="77777777" w:rsidR="001327EC" w:rsidRDefault="001327EC" w:rsidP="001327EC">
            <w:pPr>
              <w:rPr>
                <w:rFonts w:ascii="Times New Roman" w:hAnsi="Times New Roman" w:cs="Times New Roman"/>
              </w:rPr>
            </w:pPr>
          </w:p>
          <w:p w14:paraId="219648B7" w14:textId="77777777" w:rsidR="001327EC" w:rsidRDefault="001327EC" w:rsidP="001327EC">
            <w:pPr>
              <w:rPr>
                <w:rFonts w:ascii="Times New Roman" w:hAnsi="Times New Roman" w:cs="Times New Roman"/>
              </w:rPr>
            </w:pPr>
          </w:p>
          <w:p w14:paraId="1D7053F2" w14:textId="77777777" w:rsidR="001327EC" w:rsidRDefault="001327EC" w:rsidP="001327EC">
            <w:pPr>
              <w:rPr>
                <w:rFonts w:ascii="Times New Roman" w:hAnsi="Times New Roman" w:cs="Times New Roman"/>
              </w:rPr>
            </w:pPr>
          </w:p>
          <w:p w14:paraId="79513EFB" w14:textId="77777777" w:rsidR="001327EC" w:rsidRDefault="001327EC" w:rsidP="001327EC">
            <w:pPr>
              <w:rPr>
                <w:rFonts w:ascii="Times New Roman" w:hAnsi="Times New Roman" w:cs="Times New Roman"/>
              </w:rPr>
            </w:pPr>
            <w:r w:rsidRPr="001327EC">
              <w:rPr>
                <w:rFonts w:ascii="Times New Roman" w:hAnsi="Times New Roman" w:cs="Times New Roman"/>
              </w:rPr>
              <w:t xml:space="preserve">2. Определяет перспективы роста и риски на основе анализа финансово-экономических показателей деятельности туристских организаций </w:t>
            </w:r>
            <w:r w:rsidRPr="001327EC">
              <w:rPr>
                <w:rFonts w:ascii="Times New Roman" w:hAnsi="Times New Roman" w:cs="Times New Roman"/>
              </w:rPr>
              <w:lastRenderedPageBreak/>
              <w:t>различных форм собственности.</w:t>
            </w:r>
          </w:p>
          <w:p w14:paraId="3CEA1BBE" w14:textId="77777777" w:rsidR="001327EC" w:rsidRDefault="001327EC" w:rsidP="001327EC">
            <w:pPr>
              <w:rPr>
                <w:rFonts w:ascii="Times New Roman" w:hAnsi="Times New Roman" w:cs="Times New Roman"/>
              </w:rPr>
            </w:pPr>
          </w:p>
          <w:p w14:paraId="7C372BE6" w14:textId="77777777" w:rsidR="001327EC" w:rsidRDefault="001327EC" w:rsidP="001327EC">
            <w:pPr>
              <w:rPr>
                <w:rFonts w:ascii="Times New Roman" w:hAnsi="Times New Roman" w:cs="Times New Roman"/>
              </w:rPr>
            </w:pPr>
          </w:p>
          <w:p w14:paraId="6B9C1BA0" w14:textId="77777777" w:rsidR="001327EC" w:rsidRDefault="001327EC" w:rsidP="001327EC">
            <w:pPr>
              <w:rPr>
                <w:rFonts w:ascii="Times New Roman" w:hAnsi="Times New Roman" w:cs="Times New Roman"/>
              </w:rPr>
            </w:pPr>
          </w:p>
          <w:p w14:paraId="5EDCB9BE" w14:textId="77777777" w:rsidR="001327EC" w:rsidRDefault="001327EC" w:rsidP="001327EC">
            <w:pPr>
              <w:rPr>
                <w:rFonts w:ascii="Times New Roman" w:hAnsi="Times New Roman" w:cs="Times New Roman"/>
              </w:rPr>
            </w:pPr>
          </w:p>
          <w:p w14:paraId="54CE8829" w14:textId="77777777" w:rsidR="001327EC" w:rsidRDefault="001327EC" w:rsidP="001327EC">
            <w:pPr>
              <w:rPr>
                <w:rFonts w:ascii="Times New Roman" w:hAnsi="Times New Roman" w:cs="Times New Roman"/>
              </w:rPr>
            </w:pPr>
          </w:p>
          <w:p w14:paraId="124A7A71" w14:textId="77777777" w:rsidR="001327EC" w:rsidRDefault="001327EC" w:rsidP="001327EC">
            <w:pPr>
              <w:rPr>
                <w:rFonts w:ascii="Times New Roman" w:hAnsi="Times New Roman" w:cs="Times New Roman"/>
              </w:rPr>
            </w:pPr>
          </w:p>
          <w:p w14:paraId="4E4809F5" w14:textId="77777777" w:rsidR="001327EC" w:rsidRDefault="001327EC" w:rsidP="001327EC">
            <w:pPr>
              <w:rPr>
                <w:rFonts w:ascii="Times New Roman" w:hAnsi="Times New Roman" w:cs="Times New Roman"/>
              </w:rPr>
            </w:pPr>
          </w:p>
          <w:p w14:paraId="3CB2CBBA" w14:textId="77777777" w:rsidR="001327EC" w:rsidRDefault="001327EC" w:rsidP="001327EC">
            <w:pPr>
              <w:rPr>
                <w:rFonts w:ascii="Times New Roman" w:hAnsi="Times New Roman" w:cs="Times New Roman"/>
              </w:rPr>
            </w:pPr>
          </w:p>
          <w:p w14:paraId="323E829A" w14:textId="77777777" w:rsidR="001327EC" w:rsidRDefault="001327EC" w:rsidP="001327EC">
            <w:pPr>
              <w:rPr>
                <w:rFonts w:ascii="Times New Roman" w:hAnsi="Times New Roman" w:cs="Times New Roman"/>
              </w:rPr>
            </w:pPr>
          </w:p>
          <w:p w14:paraId="2325143B" w14:textId="77777777" w:rsidR="001327EC" w:rsidRDefault="001327EC" w:rsidP="001327EC">
            <w:pPr>
              <w:rPr>
                <w:rFonts w:ascii="Times New Roman" w:hAnsi="Times New Roman" w:cs="Times New Roman"/>
              </w:rPr>
            </w:pPr>
          </w:p>
          <w:p w14:paraId="6085DD72" w14:textId="77777777" w:rsidR="001327EC" w:rsidRDefault="001327EC" w:rsidP="001327EC">
            <w:pPr>
              <w:rPr>
                <w:rFonts w:ascii="Times New Roman" w:hAnsi="Times New Roman" w:cs="Times New Roman"/>
              </w:rPr>
            </w:pPr>
          </w:p>
          <w:p w14:paraId="0A8D393B" w14:textId="77777777" w:rsidR="001327EC" w:rsidRDefault="001327EC" w:rsidP="001327EC">
            <w:pPr>
              <w:ind w:right="9"/>
              <w:rPr>
                <w:rFonts w:ascii="Times New Roman" w:hAnsi="Times New Roman" w:cs="Times New Roman"/>
              </w:rPr>
            </w:pPr>
          </w:p>
          <w:p w14:paraId="66D9459A" w14:textId="77777777" w:rsidR="001327EC" w:rsidRDefault="001327EC" w:rsidP="001327EC">
            <w:pPr>
              <w:ind w:right="9"/>
              <w:rPr>
                <w:rFonts w:ascii="Times New Roman" w:hAnsi="Times New Roman" w:cs="Times New Roman"/>
              </w:rPr>
            </w:pPr>
          </w:p>
          <w:p w14:paraId="3850157D" w14:textId="77777777" w:rsidR="001327EC" w:rsidRPr="001327EC" w:rsidRDefault="001327EC" w:rsidP="001327EC">
            <w:pPr>
              <w:ind w:right="9"/>
              <w:rPr>
                <w:rFonts w:ascii="Times New Roman" w:hAnsi="Times New Roman" w:cs="Times New Roman"/>
              </w:rPr>
            </w:pPr>
            <w:r w:rsidRPr="001327EC">
              <w:rPr>
                <w:rFonts w:ascii="Times New Roman" w:hAnsi="Times New Roman" w:cs="Times New Roman"/>
              </w:rPr>
              <w:t>3. Составляет прогнозы и готовит рекомендации для принятия финансово-экономических решений на предприятиях туристской индустрии.</w:t>
            </w:r>
          </w:p>
          <w:p w14:paraId="73552F81" w14:textId="77777777" w:rsidR="001327EC" w:rsidRPr="001327EC" w:rsidRDefault="001327EC" w:rsidP="001327EC">
            <w:pPr>
              <w:rPr>
                <w:rFonts w:ascii="Times New Roman" w:hAnsi="Times New Roman" w:cs="Times New Roman"/>
              </w:rPr>
            </w:pPr>
          </w:p>
          <w:p w14:paraId="260C5290" w14:textId="77777777" w:rsidR="001327EC" w:rsidRPr="001327EC" w:rsidRDefault="001327EC" w:rsidP="001327EC">
            <w:pPr>
              <w:rPr>
                <w:rFonts w:ascii="Times New Roman" w:hAnsi="Times New Roman" w:cs="Times New Roman"/>
                <w:sz w:val="24"/>
                <w:szCs w:val="24"/>
              </w:rPr>
            </w:pPr>
          </w:p>
          <w:p w14:paraId="41C82AF7" w14:textId="77777777" w:rsidR="001327EC" w:rsidRPr="001327EC" w:rsidRDefault="001327EC" w:rsidP="001327EC">
            <w:pPr>
              <w:rPr>
                <w:rFonts w:ascii="Times New Roman" w:hAnsi="Times New Roman" w:cs="Times New Roman"/>
              </w:rPr>
            </w:pPr>
          </w:p>
          <w:p w14:paraId="3725189A" w14:textId="77777777" w:rsidR="002C1964" w:rsidRPr="002C1964" w:rsidRDefault="002C1964" w:rsidP="002C1964">
            <w:pPr>
              <w:jc w:val="both"/>
              <w:rPr>
                <w:rFonts w:ascii="Times New Roman" w:hAnsi="Times New Roman" w:cs="Times New Roman"/>
              </w:rPr>
            </w:pPr>
          </w:p>
        </w:tc>
        <w:tc>
          <w:tcPr>
            <w:tcW w:w="2084" w:type="dxa"/>
          </w:tcPr>
          <w:p w14:paraId="252DA1BD" w14:textId="77777777" w:rsidR="001327EC" w:rsidRPr="001327EC" w:rsidRDefault="001327EC" w:rsidP="001327EC">
            <w:pPr>
              <w:tabs>
                <w:tab w:val="left" w:pos="993"/>
              </w:tabs>
              <w:ind w:hanging="11"/>
              <w:rPr>
                <w:rFonts w:ascii="Times New Roman" w:hAnsi="Times New Roman" w:cs="Times New Roman"/>
                <w:lang w:eastAsia="en-US"/>
              </w:rPr>
            </w:pPr>
            <w:r w:rsidRPr="001327EC">
              <w:rPr>
                <w:rFonts w:ascii="Times New Roman" w:hAnsi="Times New Roman" w:cs="Times New Roman"/>
                <w:b/>
                <w:lang w:eastAsia="en-US"/>
              </w:rPr>
              <w:lastRenderedPageBreak/>
              <w:t>1. Знание:</w:t>
            </w:r>
            <w:r w:rsidRPr="001327EC">
              <w:rPr>
                <w:rFonts w:ascii="Times New Roman" w:hAnsi="Times New Roman" w:cs="Times New Roman"/>
                <w:lang w:eastAsia="en-US"/>
              </w:rPr>
              <w:t xml:space="preserve"> норм налогового законодательства</w:t>
            </w:r>
          </w:p>
          <w:p w14:paraId="62A2A8AC" w14:textId="77777777" w:rsidR="001327EC" w:rsidRPr="001327EC" w:rsidRDefault="001327EC" w:rsidP="001327EC">
            <w:pPr>
              <w:tabs>
                <w:tab w:val="left" w:pos="993"/>
              </w:tabs>
              <w:ind w:hanging="11"/>
              <w:rPr>
                <w:rFonts w:ascii="Times New Roman" w:hAnsi="Times New Roman" w:cs="Times New Roman"/>
                <w:lang w:eastAsia="en-US"/>
              </w:rPr>
            </w:pPr>
            <w:r w:rsidRPr="001327EC">
              <w:rPr>
                <w:rFonts w:ascii="Times New Roman" w:hAnsi="Times New Roman" w:cs="Times New Roman"/>
                <w:b/>
                <w:lang w:eastAsia="en-US"/>
              </w:rPr>
              <w:t>Умение:</w:t>
            </w:r>
            <w:r w:rsidRPr="001327EC">
              <w:rPr>
                <w:rFonts w:ascii="Times New Roman" w:hAnsi="Times New Roman" w:cs="Times New Roman"/>
                <w:lang w:eastAsia="en-US"/>
              </w:rPr>
              <w:t xml:space="preserve"> применять концептуальный и теоретический инструментарий анализа экономики при решении задач по налогообложению</w:t>
            </w:r>
          </w:p>
          <w:p w14:paraId="152DC699" w14:textId="77777777" w:rsidR="001327EC" w:rsidRPr="001327EC" w:rsidRDefault="001327EC" w:rsidP="001327EC">
            <w:pPr>
              <w:rPr>
                <w:rFonts w:ascii="Times New Roman" w:hAnsi="Times New Roman" w:cs="Times New Roman"/>
                <w:b/>
                <w:sz w:val="24"/>
                <w:szCs w:val="24"/>
              </w:rPr>
            </w:pPr>
          </w:p>
          <w:p w14:paraId="18289594" w14:textId="77777777" w:rsidR="002C1964" w:rsidRDefault="002C1964" w:rsidP="002C1964">
            <w:pPr>
              <w:jc w:val="both"/>
              <w:rPr>
                <w:rFonts w:ascii="Times New Roman" w:hAnsi="Times New Roman" w:cs="Times New Roman"/>
              </w:rPr>
            </w:pPr>
          </w:p>
          <w:p w14:paraId="67FF18DE" w14:textId="77777777" w:rsidR="001327EC" w:rsidRDefault="001327EC" w:rsidP="002C1964">
            <w:pPr>
              <w:jc w:val="both"/>
              <w:rPr>
                <w:rFonts w:ascii="Times New Roman" w:hAnsi="Times New Roman" w:cs="Times New Roman"/>
              </w:rPr>
            </w:pPr>
          </w:p>
          <w:p w14:paraId="4069EF24" w14:textId="77777777" w:rsidR="001327EC" w:rsidRDefault="001327EC" w:rsidP="002C1964">
            <w:pPr>
              <w:jc w:val="both"/>
              <w:rPr>
                <w:rFonts w:ascii="Times New Roman" w:hAnsi="Times New Roman" w:cs="Times New Roman"/>
              </w:rPr>
            </w:pPr>
          </w:p>
          <w:p w14:paraId="3B080089" w14:textId="77777777" w:rsidR="001327EC" w:rsidRDefault="001327EC" w:rsidP="002C1964">
            <w:pPr>
              <w:jc w:val="both"/>
              <w:rPr>
                <w:rFonts w:ascii="Times New Roman" w:hAnsi="Times New Roman" w:cs="Times New Roman"/>
              </w:rPr>
            </w:pPr>
          </w:p>
          <w:p w14:paraId="3D09540C" w14:textId="77777777" w:rsidR="001327EC" w:rsidRDefault="001327EC" w:rsidP="002C1964">
            <w:pPr>
              <w:jc w:val="both"/>
              <w:rPr>
                <w:rFonts w:ascii="Times New Roman" w:hAnsi="Times New Roman" w:cs="Times New Roman"/>
              </w:rPr>
            </w:pPr>
          </w:p>
          <w:p w14:paraId="29EA26C1" w14:textId="77777777" w:rsidR="001327EC" w:rsidRDefault="001327EC" w:rsidP="002C1964">
            <w:pPr>
              <w:jc w:val="both"/>
              <w:rPr>
                <w:rFonts w:ascii="Times New Roman" w:hAnsi="Times New Roman" w:cs="Times New Roman"/>
              </w:rPr>
            </w:pPr>
          </w:p>
          <w:p w14:paraId="16DD7E27" w14:textId="77777777" w:rsidR="001327EC" w:rsidRDefault="001327EC" w:rsidP="002C1964">
            <w:pPr>
              <w:jc w:val="both"/>
              <w:rPr>
                <w:rFonts w:ascii="Times New Roman" w:hAnsi="Times New Roman" w:cs="Times New Roman"/>
              </w:rPr>
            </w:pPr>
          </w:p>
          <w:p w14:paraId="4A3D4EF2" w14:textId="77777777" w:rsidR="001327EC" w:rsidRDefault="001327EC" w:rsidP="002C1964">
            <w:pPr>
              <w:jc w:val="both"/>
              <w:rPr>
                <w:rFonts w:ascii="Times New Roman" w:hAnsi="Times New Roman" w:cs="Times New Roman"/>
              </w:rPr>
            </w:pPr>
          </w:p>
          <w:p w14:paraId="2D0A7D45" w14:textId="77777777" w:rsidR="001327EC" w:rsidRDefault="001327EC" w:rsidP="002C1964">
            <w:pPr>
              <w:jc w:val="both"/>
              <w:rPr>
                <w:rFonts w:ascii="Times New Roman" w:hAnsi="Times New Roman" w:cs="Times New Roman"/>
              </w:rPr>
            </w:pPr>
          </w:p>
          <w:p w14:paraId="0674945D" w14:textId="77777777" w:rsidR="001327EC" w:rsidRDefault="001327EC" w:rsidP="002C1964">
            <w:pPr>
              <w:jc w:val="both"/>
              <w:rPr>
                <w:rFonts w:ascii="Times New Roman" w:hAnsi="Times New Roman" w:cs="Times New Roman"/>
              </w:rPr>
            </w:pPr>
          </w:p>
          <w:p w14:paraId="416C7486" w14:textId="77777777" w:rsidR="001327EC" w:rsidRPr="001327EC" w:rsidRDefault="001327EC" w:rsidP="001327EC">
            <w:pPr>
              <w:rPr>
                <w:rFonts w:ascii="Times New Roman" w:hAnsi="Times New Roman" w:cs="Times New Roman"/>
              </w:rPr>
            </w:pPr>
            <w:r w:rsidRPr="001327EC">
              <w:rPr>
                <w:rFonts w:ascii="Times New Roman" w:hAnsi="Times New Roman" w:cs="Times New Roman"/>
                <w:b/>
              </w:rPr>
              <w:t>2. Знание:</w:t>
            </w:r>
            <w:r w:rsidRPr="001327EC">
              <w:rPr>
                <w:rFonts w:ascii="Times New Roman" w:hAnsi="Times New Roman" w:cs="Times New Roman"/>
              </w:rPr>
              <w:t xml:space="preserve"> положений действующего налогового законодательства</w:t>
            </w:r>
          </w:p>
          <w:p w14:paraId="78BF101E" w14:textId="77777777" w:rsidR="001327EC" w:rsidRPr="001327EC" w:rsidRDefault="001327EC" w:rsidP="001327EC">
            <w:pPr>
              <w:rPr>
                <w:rFonts w:ascii="Times New Roman" w:hAnsi="Times New Roman" w:cs="Times New Roman"/>
              </w:rPr>
            </w:pPr>
            <w:r w:rsidRPr="001327EC">
              <w:rPr>
                <w:rFonts w:ascii="Times New Roman" w:hAnsi="Times New Roman" w:cs="Times New Roman"/>
                <w:b/>
              </w:rPr>
              <w:t>Умение:</w:t>
            </w:r>
            <w:r w:rsidRPr="001327EC">
              <w:rPr>
                <w:rFonts w:ascii="Times New Roman" w:hAnsi="Times New Roman" w:cs="Times New Roman"/>
              </w:rPr>
              <w:t xml:space="preserve"> применять знания налогового законодательства с целью принятия управленческих </w:t>
            </w:r>
            <w:r w:rsidRPr="001327EC">
              <w:rPr>
                <w:rFonts w:ascii="Times New Roman" w:hAnsi="Times New Roman" w:cs="Times New Roman"/>
              </w:rPr>
              <w:lastRenderedPageBreak/>
              <w:t>решений с учетом данных о налоговых платежах организации</w:t>
            </w:r>
          </w:p>
          <w:p w14:paraId="54DA4E20" w14:textId="77777777" w:rsidR="001327EC" w:rsidRPr="001327EC" w:rsidRDefault="001327EC" w:rsidP="001327EC">
            <w:pPr>
              <w:tabs>
                <w:tab w:val="left" w:pos="993"/>
              </w:tabs>
              <w:ind w:hanging="11"/>
              <w:rPr>
                <w:rFonts w:ascii="Times New Roman" w:hAnsi="Times New Roman" w:cs="Times New Roman"/>
                <w:b/>
                <w:sz w:val="24"/>
                <w:szCs w:val="24"/>
                <w:lang w:eastAsia="en-US"/>
              </w:rPr>
            </w:pPr>
          </w:p>
          <w:p w14:paraId="55F40BF2" w14:textId="77777777" w:rsidR="001327EC" w:rsidRDefault="001327EC" w:rsidP="001327EC">
            <w:pPr>
              <w:tabs>
                <w:tab w:val="left" w:pos="993"/>
              </w:tabs>
              <w:ind w:hanging="11"/>
              <w:rPr>
                <w:rFonts w:ascii="Times New Roman" w:hAnsi="Times New Roman" w:cs="Times New Roman"/>
                <w:b/>
                <w:sz w:val="24"/>
                <w:szCs w:val="24"/>
                <w:lang w:eastAsia="en-US"/>
              </w:rPr>
            </w:pPr>
          </w:p>
          <w:p w14:paraId="0E7B3974" w14:textId="77777777" w:rsidR="001327EC" w:rsidRDefault="001327EC" w:rsidP="001327EC">
            <w:pPr>
              <w:tabs>
                <w:tab w:val="left" w:pos="993"/>
              </w:tabs>
              <w:ind w:hanging="11"/>
              <w:rPr>
                <w:rFonts w:ascii="Times New Roman" w:hAnsi="Times New Roman" w:cs="Times New Roman"/>
                <w:b/>
                <w:sz w:val="24"/>
                <w:szCs w:val="24"/>
                <w:lang w:eastAsia="en-US"/>
              </w:rPr>
            </w:pPr>
          </w:p>
          <w:p w14:paraId="2857D841" w14:textId="77777777" w:rsidR="001327EC" w:rsidRDefault="001327EC" w:rsidP="001327EC">
            <w:pPr>
              <w:tabs>
                <w:tab w:val="left" w:pos="993"/>
              </w:tabs>
              <w:ind w:hanging="11"/>
              <w:rPr>
                <w:rFonts w:ascii="Times New Roman" w:hAnsi="Times New Roman" w:cs="Times New Roman"/>
                <w:b/>
                <w:sz w:val="24"/>
                <w:szCs w:val="24"/>
                <w:lang w:eastAsia="en-US"/>
              </w:rPr>
            </w:pPr>
          </w:p>
          <w:p w14:paraId="4D100988" w14:textId="77777777" w:rsidR="001327EC" w:rsidRDefault="001327EC" w:rsidP="001327EC">
            <w:pPr>
              <w:tabs>
                <w:tab w:val="left" w:pos="993"/>
              </w:tabs>
              <w:ind w:hanging="11"/>
              <w:rPr>
                <w:rFonts w:ascii="Times New Roman" w:hAnsi="Times New Roman" w:cs="Times New Roman"/>
                <w:b/>
                <w:sz w:val="24"/>
                <w:szCs w:val="24"/>
                <w:lang w:eastAsia="en-US"/>
              </w:rPr>
            </w:pPr>
          </w:p>
          <w:p w14:paraId="7B4A9107" w14:textId="77777777" w:rsidR="001327EC" w:rsidRDefault="001327EC" w:rsidP="001327EC">
            <w:pPr>
              <w:tabs>
                <w:tab w:val="left" w:pos="993"/>
              </w:tabs>
              <w:ind w:hanging="11"/>
              <w:rPr>
                <w:rFonts w:ascii="Times New Roman" w:hAnsi="Times New Roman" w:cs="Times New Roman"/>
                <w:b/>
                <w:sz w:val="24"/>
                <w:szCs w:val="24"/>
                <w:lang w:eastAsia="en-US"/>
              </w:rPr>
            </w:pPr>
          </w:p>
          <w:p w14:paraId="76AAA596" w14:textId="77777777" w:rsidR="001327EC" w:rsidRDefault="001327EC" w:rsidP="001327EC">
            <w:pPr>
              <w:tabs>
                <w:tab w:val="left" w:pos="993"/>
              </w:tabs>
              <w:ind w:hanging="11"/>
              <w:rPr>
                <w:rFonts w:ascii="Times New Roman" w:hAnsi="Times New Roman" w:cs="Times New Roman"/>
                <w:b/>
                <w:sz w:val="24"/>
                <w:szCs w:val="24"/>
                <w:lang w:eastAsia="en-US"/>
              </w:rPr>
            </w:pPr>
          </w:p>
          <w:p w14:paraId="0B9F6900" w14:textId="77777777" w:rsidR="001327EC" w:rsidRDefault="001327EC" w:rsidP="001327EC">
            <w:pPr>
              <w:tabs>
                <w:tab w:val="left" w:pos="993"/>
              </w:tabs>
              <w:ind w:hanging="11"/>
              <w:rPr>
                <w:rFonts w:ascii="Times New Roman" w:hAnsi="Times New Roman" w:cs="Times New Roman"/>
                <w:b/>
                <w:sz w:val="24"/>
                <w:szCs w:val="24"/>
                <w:lang w:eastAsia="en-US"/>
              </w:rPr>
            </w:pPr>
          </w:p>
          <w:p w14:paraId="7D8BE210" w14:textId="77777777" w:rsidR="001327EC" w:rsidRDefault="001327EC" w:rsidP="001327EC">
            <w:pPr>
              <w:tabs>
                <w:tab w:val="left" w:pos="993"/>
              </w:tabs>
              <w:ind w:hanging="11"/>
              <w:rPr>
                <w:rFonts w:ascii="Times New Roman" w:hAnsi="Times New Roman" w:cs="Times New Roman"/>
                <w:b/>
                <w:sz w:val="24"/>
                <w:szCs w:val="24"/>
                <w:lang w:eastAsia="en-US"/>
              </w:rPr>
            </w:pPr>
          </w:p>
          <w:p w14:paraId="7A6C816F" w14:textId="77777777" w:rsidR="001327EC" w:rsidRDefault="001327EC" w:rsidP="001327EC">
            <w:pPr>
              <w:tabs>
                <w:tab w:val="left" w:pos="993"/>
              </w:tabs>
              <w:ind w:hanging="11"/>
              <w:rPr>
                <w:rFonts w:ascii="Times New Roman" w:hAnsi="Times New Roman" w:cs="Times New Roman"/>
                <w:b/>
                <w:sz w:val="24"/>
                <w:szCs w:val="24"/>
                <w:lang w:eastAsia="en-US"/>
              </w:rPr>
            </w:pPr>
          </w:p>
          <w:p w14:paraId="2FAE88D2" w14:textId="77777777" w:rsidR="001327EC" w:rsidRDefault="001327EC" w:rsidP="001327EC">
            <w:pPr>
              <w:tabs>
                <w:tab w:val="left" w:pos="993"/>
              </w:tabs>
              <w:ind w:hanging="11"/>
              <w:rPr>
                <w:rFonts w:ascii="Times New Roman" w:hAnsi="Times New Roman" w:cs="Times New Roman"/>
                <w:b/>
                <w:sz w:val="24"/>
                <w:szCs w:val="24"/>
                <w:lang w:eastAsia="en-US"/>
              </w:rPr>
            </w:pPr>
          </w:p>
          <w:p w14:paraId="55C39FC1" w14:textId="77777777" w:rsidR="001327EC" w:rsidRPr="001327EC" w:rsidRDefault="001327EC" w:rsidP="001327EC">
            <w:pPr>
              <w:tabs>
                <w:tab w:val="left" w:pos="993"/>
              </w:tabs>
              <w:ind w:hanging="11"/>
              <w:rPr>
                <w:rFonts w:ascii="Times New Roman" w:hAnsi="Times New Roman" w:cs="Times New Roman"/>
                <w:lang w:eastAsia="en-US"/>
              </w:rPr>
            </w:pPr>
            <w:r w:rsidRPr="001327EC">
              <w:rPr>
                <w:rFonts w:ascii="Times New Roman" w:hAnsi="Times New Roman" w:cs="Times New Roman"/>
                <w:b/>
                <w:lang w:eastAsia="en-US"/>
              </w:rPr>
              <w:t xml:space="preserve">3. Знание: </w:t>
            </w:r>
            <w:r w:rsidRPr="001327EC">
              <w:rPr>
                <w:rFonts w:ascii="Times New Roman" w:hAnsi="Times New Roman" w:cs="Times New Roman"/>
                <w:lang w:eastAsia="en-US"/>
              </w:rPr>
              <w:t>основ прогнозирования в налогообложении на внутрифирменном уровне</w:t>
            </w:r>
          </w:p>
          <w:p w14:paraId="4CD4832F" w14:textId="77777777" w:rsidR="001327EC" w:rsidRPr="001327EC" w:rsidRDefault="001327EC" w:rsidP="001327EC">
            <w:pPr>
              <w:tabs>
                <w:tab w:val="left" w:pos="3555"/>
              </w:tabs>
              <w:rPr>
                <w:rFonts w:ascii="Times New Roman" w:hAnsi="Times New Roman" w:cs="Times New Roman"/>
                <w:lang w:eastAsia="en-US"/>
              </w:rPr>
            </w:pPr>
            <w:r w:rsidRPr="001327EC">
              <w:rPr>
                <w:rFonts w:ascii="Times New Roman" w:hAnsi="Times New Roman" w:cs="Times New Roman"/>
                <w:b/>
              </w:rPr>
              <w:t xml:space="preserve">Умение: </w:t>
            </w:r>
            <w:r w:rsidRPr="001327EC">
              <w:rPr>
                <w:rFonts w:ascii="Times New Roman" w:hAnsi="Times New Roman" w:cs="Times New Roman"/>
                <w:lang w:eastAsia="en-US"/>
              </w:rPr>
              <w:t xml:space="preserve">оценивать эффективность управления налоговыми потоками на микроуровне </w:t>
            </w:r>
          </w:p>
          <w:p w14:paraId="0FB97446" w14:textId="77777777" w:rsidR="001327EC" w:rsidRPr="001327EC" w:rsidRDefault="001327EC" w:rsidP="001327EC">
            <w:pPr>
              <w:tabs>
                <w:tab w:val="left" w:pos="993"/>
              </w:tabs>
              <w:ind w:hanging="11"/>
              <w:rPr>
                <w:rFonts w:ascii="Times New Roman" w:hAnsi="Times New Roman" w:cs="Times New Roman"/>
                <w:b/>
                <w:sz w:val="24"/>
                <w:szCs w:val="24"/>
                <w:lang w:eastAsia="en-US"/>
              </w:rPr>
            </w:pPr>
          </w:p>
          <w:p w14:paraId="58AE5EDF" w14:textId="77777777" w:rsidR="001327EC" w:rsidRPr="001327EC" w:rsidRDefault="001327EC" w:rsidP="001327EC">
            <w:pPr>
              <w:tabs>
                <w:tab w:val="left" w:pos="993"/>
              </w:tabs>
              <w:ind w:hanging="11"/>
              <w:rPr>
                <w:rFonts w:ascii="Times New Roman" w:hAnsi="Times New Roman" w:cs="Times New Roman"/>
                <w:b/>
                <w:sz w:val="24"/>
                <w:szCs w:val="24"/>
                <w:lang w:eastAsia="en-US"/>
              </w:rPr>
            </w:pPr>
          </w:p>
          <w:p w14:paraId="347A68C1" w14:textId="77777777" w:rsidR="001327EC" w:rsidRPr="002C1964" w:rsidRDefault="001327EC" w:rsidP="002C1964">
            <w:pPr>
              <w:jc w:val="both"/>
              <w:rPr>
                <w:rFonts w:ascii="Times New Roman" w:hAnsi="Times New Roman" w:cs="Times New Roman"/>
              </w:rPr>
            </w:pPr>
          </w:p>
        </w:tc>
        <w:tc>
          <w:tcPr>
            <w:tcW w:w="1893" w:type="dxa"/>
          </w:tcPr>
          <w:p w14:paraId="5711827D" w14:textId="77777777" w:rsidR="001327EC" w:rsidRPr="001327EC" w:rsidRDefault="001327EC" w:rsidP="001327EC">
            <w:pPr>
              <w:rPr>
                <w:rFonts w:ascii="Times New Roman" w:hAnsi="Times New Roman" w:cs="Times New Roman"/>
                <w:b/>
                <w:highlight w:val="yellow"/>
                <w:lang w:eastAsia="en-US"/>
              </w:rPr>
            </w:pPr>
            <w:r w:rsidRPr="001327EC">
              <w:rPr>
                <w:rFonts w:ascii="Times New Roman" w:hAnsi="Times New Roman" w:cs="Times New Roman"/>
                <w:b/>
                <w:iCs/>
              </w:rPr>
              <w:lastRenderedPageBreak/>
              <w:t>Вопрос 1.</w:t>
            </w:r>
            <w:r w:rsidRPr="001327EC">
              <w:rPr>
                <w:rFonts w:ascii="Times New Roman" w:hAnsi="Times New Roman" w:cs="Times New Roman"/>
                <w:iCs/>
              </w:rPr>
              <w:t xml:space="preserve"> Приведите примеры влияния отдельных положений НК РФ на формирование налоговых обязательств у туристских и гостиничных организаций</w:t>
            </w:r>
          </w:p>
          <w:p w14:paraId="55C7CF19" w14:textId="77777777" w:rsidR="001327EC" w:rsidRPr="001327EC" w:rsidRDefault="001327EC" w:rsidP="001327EC">
            <w:pPr>
              <w:spacing w:after="200" w:line="276" w:lineRule="auto"/>
              <w:rPr>
                <w:rFonts w:ascii="Times New Roman" w:hAnsi="Times New Roman" w:cs="Times New Roman"/>
                <w:iCs/>
              </w:rPr>
            </w:pPr>
            <w:r w:rsidRPr="001327EC">
              <w:rPr>
                <w:rFonts w:ascii="Times New Roman" w:hAnsi="Times New Roman" w:cs="Times New Roman"/>
                <w:b/>
                <w:iCs/>
              </w:rPr>
              <w:t>Задание 1.</w:t>
            </w:r>
            <w:r w:rsidRPr="001327EC">
              <w:rPr>
                <w:rFonts w:ascii="Times New Roman" w:hAnsi="Times New Roman" w:cs="Times New Roman"/>
                <w:iCs/>
              </w:rPr>
              <w:t xml:space="preserve"> Приведите примеры влияния отдельных положений НК РФ на формирование налоговых обязательств у организаций- стартапов.</w:t>
            </w:r>
          </w:p>
          <w:p w14:paraId="6D60DC2E" w14:textId="77777777" w:rsidR="001327EC" w:rsidRPr="001327EC" w:rsidRDefault="001327EC" w:rsidP="001327EC">
            <w:pPr>
              <w:ind w:right="9"/>
              <w:rPr>
                <w:rFonts w:ascii="Times New Roman" w:hAnsi="Times New Roman" w:cs="Times New Roman"/>
                <w:lang w:eastAsia="en-US"/>
              </w:rPr>
            </w:pPr>
            <w:r w:rsidRPr="001327EC">
              <w:rPr>
                <w:rFonts w:ascii="Times New Roman" w:hAnsi="Times New Roman" w:cs="Times New Roman"/>
                <w:b/>
                <w:lang w:eastAsia="en-US"/>
              </w:rPr>
              <w:t>Вопрос 1</w:t>
            </w:r>
            <w:r w:rsidRPr="001327EC">
              <w:rPr>
                <w:rFonts w:ascii="Times New Roman" w:hAnsi="Times New Roman" w:cs="Times New Roman"/>
                <w:lang w:eastAsia="en-US"/>
              </w:rPr>
              <w:t xml:space="preserve">. Раскройте методы оценки </w:t>
            </w:r>
            <w:r w:rsidRPr="001327EC">
              <w:rPr>
                <w:rFonts w:ascii="Times New Roman" w:hAnsi="Times New Roman" w:cs="Times New Roman"/>
                <w:lang w:eastAsia="en-US"/>
              </w:rPr>
              <w:lastRenderedPageBreak/>
              <w:t>влияния налоговой составляющей на финансовые результаты организации?</w:t>
            </w:r>
          </w:p>
          <w:p w14:paraId="37EBB258" w14:textId="77777777" w:rsidR="001327EC" w:rsidRPr="001327EC" w:rsidRDefault="001327EC" w:rsidP="001327EC">
            <w:pPr>
              <w:rPr>
                <w:rFonts w:ascii="Times New Roman" w:hAnsi="Times New Roman" w:cs="Times New Roman"/>
                <w:b/>
                <w:highlight w:val="yellow"/>
                <w:lang w:eastAsia="en-US"/>
              </w:rPr>
            </w:pPr>
          </w:p>
          <w:p w14:paraId="6825A784" w14:textId="77777777" w:rsidR="001327EC" w:rsidRPr="001327EC" w:rsidRDefault="001327EC" w:rsidP="001327EC">
            <w:pPr>
              <w:rPr>
                <w:rFonts w:ascii="Times New Roman" w:hAnsi="Times New Roman" w:cs="Times New Roman"/>
                <w:b/>
                <w:lang w:eastAsia="en-US"/>
              </w:rPr>
            </w:pPr>
            <w:r w:rsidRPr="001327EC">
              <w:rPr>
                <w:rFonts w:ascii="Times New Roman" w:hAnsi="Times New Roman" w:cs="Times New Roman"/>
                <w:b/>
                <w:lang w:eastAsia="en-US"/>
              </w:rPr>
              <w:t>Задание 1</w:t>
            </w:r>
            <w:r w:rsidRPr="001327EC">
              <w:rPr>
                <w:rFonts w:ascii="Times New Roman" w:hAnsi="Times New Roman" w:cs="Times New Roman"/>
                <w:lang w:eastAsia="en-US"/>
              </w:rPr>
              <w:t>. 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07987316" w14:textId="77777777" w:rsidR="002C1964" w:rsidRDefault="002C1964" w:rsidP="002C1964">
            <w:pPr>
              <w:jc w:val="both"/>
              <w:rPr>
                <w:rFonts w:ascii="Times New Roman" w:hAnsi="Times New Roman" w:cs="Times New Roman"/>
              </w:rPr>
            </w:pPr>
          </w:p>
          <w:p w14:paraId="7E83B754" w14:textId="77777777" w:rsidR="001327EC" w:rsidRPr="001327EC" w:rsidRDefault="001327EC" w:rsidP="001327EC">
            <w:pPr>
              <w:rPr>
                <w:rFonts w:ascii="Times New Roman" w:hAnsi="Times New Roman" w:cs="Times New Roman"/>
                <w:lang w:eastAsia="en-US"/>
              </w:rPr>
            </w:pPr>
            <w:r w:rsidRPr="001327EC">
              <w:rPr>
                <w:rFonts w:ascii="Times New Roman" w:hAnsi="Times New Roman" w:cs="Times New Roman"/>
                <w:b/>
                <w:lang w:eastAsia="en-US"/>
              </w:rPr>
              <w:t>Вопрос 1.</w:t>
            </w:r>
            <w:r w:rsidRPr="001327EC">
              <w:rPr>
                <w:rFonts w:ascii="Times New Roman" w:hAnsi="Times New Roman" w:cs="Times New Roman"/>
                <w:lang w:eastAsia="en-US"/>
              </w:rPr>
              <w:t xml:space="preserve"> Какие источники и показатели официальной информации могут быть использованы для оценки налоговой нагрузки на организацию?  </w:t>
            </w:r>
          </w:p>
          <w:p w14:paraId="1E1D1564" w14:textId="77777777" w:rsidR="001327EC" w:rsidRPr="001327EC" w:rsidRDefault="001327EC" w:rsidP="001327EC">
            <w:pPr>
              <w:rPr>
                <w:rFonts w:ascii="Times New Roman" w:hAnsi="Times New Roman" w:cs="Times New Roman"/>
              </w:rPr>
            </w:pPr>
            <w:r w:rsidRPr="001327EC">
              <w:rPr>
                <w:rFonts w:ascii="Times New Roman" w:hAnsi="Times New Roman" w:cs="Times New Roman"/>
                <w:b/>
              </w:rPr>
              <w:t xml:space="preserve">Вопрос 2. </w:t>
            </w:r>
            <w:r w:rsidRPr="001327EC">
              <w:rPr>
                <w:rFonts w:ascii="Times New Roman" w:hAnsi="Times New Roman" w:cs="Times New Roman"/>
                <w:lang w:eastAsia="en-US"/>
              </w:rPr>
              <w:t>Назовите и дайте характеристику налоговой отчетности,</w:t>
            </w:r>
            <w:r w:rsidRPr="001327EC">
              <w:rPr>
                <w:rFonts w:ascii="Times New Roman" w:hAnsi="Times New Roman" w:cs="Times New Roman"/>
              </w:rPr>
              <w:t xml:space="preserve"> необходимой организации для составления стратегических финансовых и инвестиционных планов?</w:t>
            </w:r>
          </w:p>
          <w:p w14:paraId="5CCA6B2D" w14:textId="77777777" w:rsidR="001327EC" w:rsidRPr="002C1964" w:rsidRDefault="001327EC" w:rsidP="001327EC">
            <w:pPr>
              <w:spacing w:after="200"/>
              <w:rPr>
                <w:rFonts w:ascii="Times New Roman" w:hAnsi="Times New Roman" w:cs="Times New Roman"/>
              </w:rPr>
            </w:pPr>
            <w:r w:rsidRPr="001327EC">
              <w:rPr>
                <w:rFonts w:ascii="Times New Roman" w:hAnsi="Times New Roman" w:cs="Times New Roman"/>
                <w:b/>
              </w:rPr>
              <w:t>Задание 1.</w:t>
            </w:r>
            <w:r w:rsidRPr="001327EC">
              <w:rPr>
                <w:rFonts w:ascii="Times New Roman" w:hAnsi="Times New Roman" w:cs="Times New Roman"/>
              </w:rPr>
              <w:t xml:space="preserve"> Проанализируйте влияние распределения прямых затрат </w:t>
            </w:r>
            <w:r w:rsidRPr="001327EC">
              <w:rPr>
                <w:rFonts w:ascii="Times New Roman" w:hAnsi="Times New Roman" w:cs="Times New Roman"/>
              </w:rPr>
              <w:lastRenderedPageBreak/>
              <w:t>на формирование налоговой базы по налогу на прибыль организаций</w:t>
            </w:r>
          </w:p>
        </w:tc>
      </w:tr>
      <w:tr w:rsidR="002C1964" w14:paraId="2C73A2B7" w14:textId="77777777" w:rsidTr="004D1049">
        <w:tc>
          <w:tcPr>
            <w:tcW w:w="2846" w:type="dxa"/>
          </w:tcPr>
          <w:p w14:paraId="7ED9AE20" w14:textId="77777777" w:rsidR="00F8631F" w:rsidRPr="00F8631F" w:rsidRDefault="00F8631F" w:rsidP="00F8631F">
            <w:pPr>
              <w:rPr>
                <w:rFonts w:ascii="Times New Roman" w:hAnsi="Times New Roman"/>
                <w:b/>
                <w:lang w:eastAsia="en-US"/>
              </w:rPr>
            </w:pPr>
            <w:r w:rsidRPr="00F8631F">
              <w:rPr>
                <w:rFonts w:ascii="Times New Roman" w:hAnsi="Times New Roman"/>
                <w:b/>
                <w:lang w:eastAsia="en-US"/>
              </w:rPr>
              <w:lastRenderedPageBreak/>
              <w:t>ПКП-2</w:t>
            </w:r>
          </w:p>
          <w:p w14:paraId="7FFA06FE" w14:textId="77777777" w:rsidR="00F8631F" w:rsidRPr="00F03864" w:rsidRDefault="00F8631F" w:rsidP="00F8631F">
            <w:pPr>
              <w:rPr>
                <w:rFonts w:ascii="Times New Roman" w:hAnsi="Times New Roman" w:cs="Times New Roman"/>
                <w:lang w:eastAsia="en-US"/>
              </w:rPr>
            </w:pPr>
            <w:r w:rsidRPr="00F8631F">
              <w:rPr>
                <w:rFonts w:ascii="Times New Roman" w:hAnsi="Times New Roman" w:cs="Times New Roman"/>
                <w:lang w:eastAsia="en-US"/>
              </w:rPr>
              <w:t xml:space="preserve">Способность разрабатывать туристские продукты и туристско-рекреационные проекты, </w:t>
            </w:r>
            <w:r w:rsidRPr="00F03864">
              <w:rPr>
                <w:rFonts w:ascii="Times New Roman" w:hAnsi="Times New Roman" w:cs="Times New Roman"/>
                <w:lang w:eastAsia="en-US"/>
              </w:rPr>
              <w:t>осуществлять их рекламу и продвижение</w:t>
            </w:r>
          </w:p>
          <w:p w14:paraId="35EB4AC4" w14:textId="2FC6D06D" w:rsidR="005130D6" w:rsidRPr="00F03864" w:rsidRDefault="005130D6" w:rsidP="00F8631F">
            <w:pPr>
              <w:rPr>
                <w:rFonts w:ascii="Times New Roman" w:hAnsi="Times New Roman"/>
                <w:lang w:eastAsia="en-US"/>
              </w:rPr>
            </w:pPr>
            <w:r w:rsidRPr="00F03864">
              <w:rPr>
                <w:rFonts w:ascii="Times New Roman" w:eastAsia="Calibri" w:hAnsi="Times New Roman" w:cs="Times New Roman"/>
                <w:sz w:val="24"/>
                <w:szCs w:val="24"/>
              </w:rPr>
              <w:t>Для ОП "Туристский и гостиничный бизнес" профиль «Международный и национальный туризм»</w:t>
            </w:r>
            <w:r w:rsidR="004D1049">
              <w:rPr>
                <w:rFonts w:ascii="Times New Roman" w:eastAsia="Calibri" w:hAnsi="Times New Roman" w:cs="Times New Roman"/>
                <w:sz w:val="24"/>
                <w:szCs w:val="24"/>
              </w:rPr>
              <w:t>2021,2022</w:t>
            </w:r>
          </w:p>
          <w:p w14:paraId="1EA00ADC" w14:textId="77777777" w:rsidR="00F8631F" w:rsidRPr="00F03864" w:rsidRDefault="00F8631F" w:rsidP="00F8631F">
            <w:pPr>
              <w:rPr>
                <w:rFonts w:ascii="Times New Roman" w:hAnsi="Times New Roman"/>
                <w:lang w:eastAsia="en-US"/>
              </w:rPr>
            </w:pPr>
          </w:p>
          <w:p w14:paraId="7CCD6299" w14:textId="77777777" w:rsidR="00F8631F" w:rsidRPr="00F03864" w:rsidRDefault="00F8631F" w:rsidP="00F8631F">
            <w:pPr>
              <w:rPr>
                <w:rFonts w:ascii="Times New Roman" w:hAnsi="Times New Roman"/>
                <w:lang w:eastAsia="en-US"/>
              </w:rPr>
            </w:pPr>
          </w:p>
          <w:p w14:paraId="6E4C8F20" w14:textId="77777777" w:rsidR="00F8631F" w:rsidRPr="00F03864" w:rsidRDefault="00F8631F" w:rsidP="00F8631F">
            <w:pPr>
              <w:rPr>
                <w:rFonts w:ascii="Times New Roman" w:hAnsi="Times New Roman"/>
                <w:lang w:eastAsia="en-US"/>
              </w:rPr>
            </w:pPr>
          </w:p>
          <w:p w14:paraId="0A1BAF19" w14:textId="77777777" w:rsidR="00F8631F" w:rsidRPr="00CB09B6" w:rsidRDefault="00F8631F" w:rsidP="00F8631F">
            <w:pPr>
              <w:rPr>
                <w:rFonts w:ascii="Times New Roman" w:hAnsi="Times New Roman"/>
                <w:highlight w:val="yellow"/>
                <w:lang w:eastAsia="en-US"/>
              </w:rPr>
            </w:pPr>
          </w:p>
          <w:p w14:paraId="6318F7EB" w14:textId="77777777" w:rsidR="00F8631F" w:rsidRPr="00F8631F" w:rsidRDefault="00F8631F" w:rsidP="00F8631F">
            <w:pPr>
              <w:rPr>
                <w:rFonts w:ascii="Times New Roman" w:hAnsi="Times New Roman"/>
                <w:highlight w:val="yellow"/>
                <w:lang w:eastAsia="en-US"/>
              </w:rPr>
            </w:pPr>
          </w:p>
          <w:p w14:paraId="4FEBE828" w14:textId="77777777" w:rsidR="002C1964" w:rsidRPr="002C1964" w:rsidRDefault="002C1964" w:rsidP="002C1964">
            <w:pPr>
              <w:jc w:val="both"/>
              <w:rPr>
                <w:rFonts w:ascii="Times New Roman" w:hAnsi="Times New Roman" w:cs="Times New Roman"/>
              </w:rPr>
            </w:pPr>
          </w:p>
        </w:tc>
        <w:tc>
          <w:tcPr>
            <w:tcW w:w="2522" w:type="dxa"/>
          </w:tcPr>
          <w:p w14:paraId="2836350D" w14:textId="77777777" w:rsidR="00A6407C" w:rsidRPr="00A6407C" w:rsidRDefault="00A6407C" w:rsidP="00A6407C">
            <w:pPr>
              <w:rPr>
                <w:rFonts w:ascii="Times New Roman" w:hAnsi="Times New Roman" w:cs="Times New Roman"/>
              </w:rPr>
            </w:pPr>
            <w:r w:rsidRPr="00A6407C">
              <w:rPr>
                <w:rFonts w:ascii="Times New Roman" w:hAnsi="Times New Roman" w:cs="Times New Roman"/>
              </w:rPr>
              <w:t>1. Использует современные технологии разработки туристских продуктов</w:t>
            </w:r>
          </w:p>
          <w:p w14:paraId="429E0A7D" w14:textId="77777777" w:rsidR="00A6407C" w:rsidRPr="00A6407C" w:rsidRDefault="00A6407C" w:rsidP="00A6407C">
            <w:pPr>
              <w:rPr>
                <w:rFonts w:ascii="Times New Roman" w:hAnsi="Times New Roman" w:cs="Times New Roman"/>
              </w:rPr>
            </w:pPr>
          </w:p>
          <w:p w14:paraId="44054449" w14:textId="77777777" w:rsidR="002C1964" w:rsidRDefault="002C1964" w:rsidP="002C1964">
            <w:pPr>
              <w:jc w:val="both"/>
              <w:rPr>
                <w:rFonts w:ascii="Times New Roman" w:hAnsi="Times New Roman" w:cs="Times New Roman"/>
              </w:rPr>
            </w:pPr>
          </w:p>
          <w:p w14:paraId="19198D6C" w14:textId="77777777" w:rsidR="00A6407C" w:rsidRDefault="00A6407C" w:rsidP="002C1964">
            <w:pPr>
              <w:jc w:val="both"/>
              <w:rPr>
                <w:rFonts w:ascii="Times New Roman" w:hAnsi="Times New Roman" w:cs="Times New Roman"/>
              </w:rPr>
            </w:pPr>
          </w:p>
          <w:p w14:paraId="0453271A" w14:textId="77777777" w:rsidR="00A6407C" w:rsidRDefault="00A6407C" w:rsidP="002C1964">
            <w:pPr>
              <w:jc w:val="both"/>
              <w:rPr>
                <w:rFonts w:ascii="Times New Roman" w:hAnsi="Times New Roman" w:cs="Times New Roman"/>
              </w:rPr>
            </w:pPr>
          </w:p>
          <w:p w14:paraId="050FD323" w14:textId="77777777" w:rsidR="00A6407C" w:rsidRDefault="00A6407C" w:rsidP="002C1964">
            <w:pPr>
              <w:jc w:val="both"/>
              <w:rPr>
                <w:rFonts w:ascii="Times New Roman" w:hAnsi="Times New Roman" w:cs="Times New Roman"/>
              </w:rPr>
            </w:pPr>
          </w:p>
          <w:p w14:paraId="4B238C27" w14:textId="77777777" w:rsidR="00A6407C" w:rsidRDefault="00A6407C" w:rsidP="002C1964">
            <w:pPr>
              <w:jc w:val="both"/>
              <w:rPr>
                <w:rFonts w:ascii="Times New Roman" w:hAnsi="Times New Roman" w:cs="Times New Roman"/>
              </w:rPr>
            </w:pPr>
          </w:p>
          <w:p w14:paraId="2DC494FA" w14:textId="77777777" w:rsidR="00A6407C" w:rsidRDefault="00A6407C" w:rsidP="002C1964">
            <w:pPr>
              <w:jc w:val="both"/>
              <w:rPr>
                <w:rFonts w:ascii="Times New Roman" w:hAnsi="Times New Roman" w:cs="Times New Roman"/>
              </w:rPr>
            </w:pPr>
          </w:p>
          <w:p w14:paraId="6994085E" w14:textId="77777777" w:rsidR="00A6407C" w:rsidRDefault="00A6407C" w:rsidP="002C1964">
            <w:pPr>
              <w:jc w:val="both"/>
              <w:rPr>
                <w:rFonts w:ascii="Times New Roman" w:hAnsi="Times New Roman" w:cs="Times New Roman"/>
              </w:rPr>
            </w:pPr>
          </w:p>
          <w:p w14:paraId="6F11FE46" w14:textId="77777777" w:rsidR="00A6407C" w:rsidRDefault="00A6407C" w:rsidP="002C1964">
            <w:pPr>
              <w:jc w:val="both"/>
              <w:rPr>
                <w:rFonts w:ascii="Times New Roman" w:hAnsi="Times New Roman" w:cs="Times New Roman"/>
              </w:rPr>
            </w:pPr>
          </w:p>
          <w:p w14:paraId="2054B480" w14:textId="77777777" w:rsidR="00A6407C" w:rsidRDefault="00A6407C" w:rsidP="002C1964">
            <w:pPr>
              <w:jc w:val="both"/>
              <w:rPr>
                <w:rFonts w:ascii="Times New Roman" w:hAnsi="Times New Roman" w:cs="Times New Roman"/>
              </w:rPr>
            </w:pPr>
          </w:p>
          <w:p w14:paraId="6C9D49B8" w14:textId="77777777" w:rsidR="00A6407C" w:rsidRDefault="00A6407C" w:rsidP="002C1964">
            <w:pPr>
              <w:jc w:val="both"/>
              <w:rPr>
                <w:rFonts w:ascii="Times New Roman" w:hAnsi="Times New Roman" w:cs="Times New Roman"/>
              </w:rPr>
            </w:pPr>
          </w:p>
          <w:p w14:paraId="69221306" w14:textId="77777777" w:rsidR="00A6407C" w:rsidRDefault="00A6407C" w:rsidP="002C1964">
            <w:pPr>
              <w:jc w:val="both"/>
              <w:rPr>
                <w:rFonts w:ascii="Times New Roman" w:hAnsi="Times New Roman" w:cs="Times New Roman"/>
              </w:rPr>
            </w:pPr>
          </w:p>
          <w:p w14:paraId="5B40BEB2" w14:textId="77777777" w:rsidR="00A6407C" w:rsidRDefault="00A6407C" w:rsidP="002C1964">
            <w:pPr>
              <w:jc w:val="both"/>
              <w:rPr>
                <w:rFonts w:ascii="Times New Roman" w:hAnsi="Times New Roman" w:cs="Times New Roman"/>
              </w:rPr>
            </w:pPr>
          </w:p>
          <w:p w14:paraId="5DE0939F" w14:textId="77777777" w:rsidR="00A6407C" w:rsidRDefault="00A6407C" w:rsidP="002C1964">
            <w:pPr>
              <w:jc w:val="both"/>
              <w:rPr>
                <w:rFonts w:ascii="Times New Roman" w:hAnsi="Times New Roman" w:cs="Times New Roman"/>
              </w:rPr>
            </w:pPr>
          </w:p>
          <w:p w14:paraId="0B8C1641" w14:textId="77777777" w:rsidR="00A6407C" w:rsidRDefault="00A6407C" w:rsidP="002C1964">
            <w:pPr>
              <w:jc w:val="both"/>
              <w:rPr>
                <w:rFonts w:ascii="Times New Roman" w:hAnsi="Times New Roman" w:cs="Times New Roman"/>
              </w:rPr>
            </w:pPr>
          </w:p>
          <w:p w14:paraId="183E66C6" w14:textId="77777777" w:rsidR="00A6407C" w:rsidRDefault="00A6407C" w:rsidP="002C1964">
            <w:pPr>
              <w:jc w:val="both"/>
              <w:rPr>
                <w:rFonts w:ascii="Times New Roman" w:hAnsi="Times New Roman" w:cs="Times New Roman"/>
              </w:rPr>
            </w:pPr>
          </w:p>
          <w:p w14:paraId="2CF98562" w14:textId="77777777" w:rsidR="00A6407C" w:rsidRDefault="00A6407C" w:rsidP="002C1964">
            <w:pPr>
              <w:jc w:val="both"/>
              <w:rPr>
                <w:rFonts w:ascii="Times New Roman" w:hAnsi="Times New Roman" w:cs="Times New Roman"/>
              </w:rPr>
            </w:pPr>
          </w:p>
          <w:p w14:paraId="7B7ED711" w14:textId="77777777" w:rsidR="00A6407C" w:rsidRDefault="00A6407C" w:rsidP="002C1964">
            <w:pPr>
              <w:jc w:val="both"/>
              <w:rPr>
                <w:rFonts w:ascii="Times New Roman" w:hAnsi="Times New Roman" w:cs="Times New Roman"/>
              </w:rPr>
            </w:pPr>
          </w:p>
          <w:p w14:paraId="4C0D988B" w14:textId="77777777" w:rsidR="00A6407C" w:rsidRDefault="00A6407C" w:rsidP="002C1964">
            <w:pPr>
              <w:jc w:val="both"/>
              <w:rPr>
                <w:rFonts w:ascii="Times New Roman" w:hAnsi="Times New Roman" w:cs="Times New Roman"/>
              </w:rPr>
            </w:pPr>
          </w:p>
          <w:p w14:paraId="40A1DF98" w14:textId="77777777" w:rsidR="00A6407C" w:rsidRDefault="00A6407C" w:rsidP="002C1964">
            <w:pPr>
              <w:jc w:val="both"/>
              <w:rPr>
                <w:rFonts w:ascii="Times New Roman" w:hAnsi="Times New Roman" w:cs="Times New Roman"/>
              </w:rPr>
            </w:pPr>
          </w:p>
          <w:p w14:paraId="1D0B8E8E" w14:textId="77777777" w:rsidR="00A6407C" w:rsidRDefault="00A6407C" w:rsidP="002C1964">
            <w:pPr>
              <w:jc w:val="both"/>
              <w:rPr>
                <w:rFonts w:ascii="Times New Roman" w:hAnsi="Times New Roman" w:cs="Times New Roman"/>
              </w:rPr>
            </w:pPr>
          </w:p>
          <w:p w14:paraId="5F68AA3C" w14:textId="77777777" w:rsidR="00A6407C" w:rsidRDefault="00A6407C" w:rsidP="002C1964">
            <w:pPr>
              <w:jc w:val="both"/>
              <w:rPr>
                <w:rFonts w:ascii="Times New Roman" w:hAnsi="Times New Roman" w:cs="Times New Roman"/>
              </w:rPr>
            </w:pPr>
          </w:p>
          <w:p w14:paraId="4D57B908" w14:textId="77777777" w:rsidR="00A6407C" w:rsidRDefault="00A6407C" w:rsidP="002C1964">
            <w:pPr>
              <w:jc w:val="both"/>
              <w:rPr>
                <w:rFonts w:ascii="Times New Roman" w:hAnsi="Times New Roman" w:cs="Times New Roman"/>
              </w:rPr>
            </w:pPr>
          </w:p>
          <w:p w14:paraId="39623DB3" w14:textId="77777777" w:rsidR="00A6407C" w:rsidRDefault="00A6407C" w:rsidP="002C1964">
            <w:pPr>
              <w:jc w:val="both"/>
              <w:rPr>
                <w:rFonts w:ascii="Times New Roman" w:hAnsi="Times New Roman" w:cs="Times New Roman"/>
              </w:rPr>
            </w:pPr>
          </w:p>
          <w:p w14:paraId="08E5D50C" w14:textId="77777777" w:rsidR="00A6407C" w:rsidRDefault="00A6407C" w:rsidP="002C1964">
            <w:pPr>
              <w:jc w:val="both"/>
              <w:rPr>
                <w:rFonts w:ascii="Times New Roman" w:hAnsi="Times New Roman" w:cs="Times New Roman"/>
              </w:rPr>
            </w:pPr>
          </w:p>
          <w:p w14:paraId="742AD8BD" w14:textId="77777777" w:rsidR="00A6407C" w:rsidRDefault="00A6407C" w:rsidP="002C1964">
            <w:pPr>
              <w:jc w:val="both"/>
              <w:rPr>
                <w:rFonts w:ascii="Times New Roman" w:hAnsi="Times New Roman" w:cs="Times New Roman"/>
              </w:rPr>
            </w:pPr>
          </w:p>
          <w:p w14:paraId="2AC9D162" w14:textId="77777777" w:rsidR="00A6407C" w:rsidRDefault="00A6407C" w:rsidP="002C1964">
            <w:pPr>
              <w:jc w:val="both"/>
              <w:rPr>
                <w:rFonts w:ascii="Times New Roman" w:hAnsi="Times New Roman" w:cs="Times New Roman"/>
              </w:rPr>
            </w:pPr>
          </w:p>
          <w:p w14:paraId="1B7266DC" w14:textId="77777777" w:rsidR="00A6407C" w:rsidRDefault="00A6407C" w:rsidP="002C1964">
            <w:pPr>
              <w:jc w:val="both"/>
              <w:rPr>
                <w:rFonts w:ascii="Times New Roman" w:hAnsi="Times New Roman" w:cs="Times New Roman"/>
              </w:rPr>
            </w:pPr>
          </w:p>
          <w:p w14:paraId="0EE0B9A0" w14:textId="77777777" w:rsidR="00A6407C" w:rsidRDefault="00A6407C" w:rsidP="002C1964">
            <w:pPr>
              <w:jc w:val="both"/>
              <w:rPr>
                <w:rFonts w:ascii="Times New Roman" w:hAnsi="Times New Roman" w:cs="Times New Roman"/>
              </w:rPr>
            </w:pPr>
          </w:p>
          <w:p w14:paraId="34063B14" w14:textId="77777777" w:rsidR="00A6407C" w:rsidRDefault="00A6407C" w:rsidP="002C1964">
            <w:pPr>
              <w:jc w:val="both"/>
              <w:rPr>
                <w:rFonts w:ascii="Times New Roman" w:hAnsi="Times New Roman" w:cs="Times New Roman"/>
              </w:rPr>
            </w:pPr>
          </w:p>
          <w:p w14:paraId="6E154927" w14:textId="77777777" w:rsidR="00A6407C" w:rsidRPr="00A6407C" w:rsidRDefault="00A6407C" w:rsidP="00A6407C">
            <w:pPr>
              <w:rPr>
                <w:rFonts w:ascii="Times New Roman" w:hAnsi="Times New Roman" w:cs="Times New Roman"/>
              </w:rPr>
            </w:pPr>
            <w:r w:rsidRPr="00A6407C">
              <w:rPr>
                <w:rFonts w:ascii="Times New Roman" w:hAnsi="Times New Roman" w:cs="Times New Roman"/>
              </w:rPr>
              <w:t>2.Применяет современные методы оценки эффективности туристско-рекреационных проектов</w:t>
            </w:r>
          </w:p>
          <w:p w14:paraId="41A443AC" w14:textId="77777777" w:rsidR="00A6407C" w:rsidRDefault="00A6407C" w:rsidP="002C1964">
            <w:pPr>
              <w:jc w:val="both"/>
              <w:rPr>
                <w:rFonts w:ascii="Times New Roman" w:hAnsi="Times New Roman" w:cs="Times New Roman"/>
              </w:rPr>
            </w:pPr>
          </w:p>
          <w:p w14:paraId="55C4E38B" w14:textId="77777777" w:rsidR="00A6407C" w:rsidRDefault="00A6407C" w:rsidP="002C1964">
            <w:pPr>
              <w:jc w:val="both"/>
              <w:rPr>
                <w:rFonts w:ascii="Times New Roman" w:hAnsi="Times New Roman" w:cs="Times New Roman"/>
              </w:rPr>
            </w:pPr>
          </w:p>
          <w:p w14:paraId="7D5A1EF6" w14:textId="77777777" w:rsidR="00A6407C" w:rsidRDefault="00A6407C" w:rsidP="002C1964">
            <w:pPr>
              <w:jc w:val="both"/>
              <w:rPr>
                <w:rFonts w:ascii="Times New Roman" w:hAnsi="Times New Roman" w:cs="Times New Roman"/>
              </w:rPr>
            </w:pPr>
          </w:p>
          <w:p w14:paraId="0562D0E9" w14:textId="77777777" w:rsidR="00A6407C" w:rsidRDefault="00A6407C" w:rsidP="002C1964">
            <w:pPr>
              <w:jc w:val="both"/>
              <w:rPr>
                <w:rFonts w:ascii="Times New Roman" w:hAnsi="Times New Roman" w:cs="Times New Roman"/>
              </w:rPr>
            </w:pPr>
          </w:p>
          <w:p w14:paraId="3AF532C4" w14:textId="77777777" w:rsidR="00A6407C" w:rsidRDefault="00A6407C" w:rsidP="002C1964">
            <w:pPr>
              <w:jc w:val="both"/>
              <w:rPr>
                <w:rFonts w:ascii="Times New Roman" w:hAnsi="Times New Roman" w:cs="Times New Roman"/>
              </w:rPr>
            </w:pPr>
          </w:p>
          <w:p w14:paraId="6BA964EA" w14:textId="77777777" w:rsidR="00A6407C" w:rsidRDefault="00A6407C" w:rsidP="002C1964">
            <w:pPr>
              <w:jc w:val="both"/>
              <w:rPr>
                <w:rFonts w:ascii="Times New Roman" w:hAnsi="Times New Roman" w:cs="Times New Roman"/>
              </w:rPr>
            </w:pPr>
          </w:p>
          <w:p w14:paraId="5C914B6F" w14:textId="77777777" w:rsidR="00A6407C" w:rsidRDefault="00A6407C" w:rsidP="002C1964">
            <w:pPr>
              <w:jc w:val="both"/>
              <w:rPr>
                <w:rFonts w:ascii="Times New Roman" w:hAnsi="Times New Roman" w:cs="Times New Roman"/>
              </w:rPr>
            </w:pPr>
          </w:p>
          <w:p w14:paraId="4D07C6DA" w14:textId="77777777" w:rsidR="00A6407C" w:rsidRDefault="00A6407C" w:rsidP="002C1964">
            <w:pPr>
              <w:jc w:val="both"/>
              <w:rPr>
                <w:rFonts w:ascii="Times New Roman" w:hAnsi="Times New Roman" w:cs="Times New Roman"/>
              </w:rPr>
            </w:pPr>
          </w:p>
          <w:p w14:paraId="3E6477C1" w14:textId="77777777" w:rsidR="00A6407C" w:rsidRDefault="00A6407C" w:rsidP="002C1964">
            <w:pPr>
              <w:jc w:val="both"/>
              <w:rPr>
                <w:rFonts w:ascii="Times New Roman" w:hAnsi="Times New Roman" w:cs="Times New Roman"/>
              </w:rPr>
            </w:pPr>
          </w:p>
          <w:p w14:paraId="2F5309CC" w14:textId="77777777" w:rsidR="00A6407C" w:rsidRDefault="00A6407C" w:rsidP="002C1964">
            <w:pPr>
              <w:jc w:val="both"/>
              <w:rPr>
                <w:rFonts w:ascii="Times New Roman" w:hAnsi="Times New Roman" w:cs="Times New Roman"/>
              </w:rPr>
            </w:pPr>
          </w:p>
          <w:p w14:paraId="1FAB930E" w14:textId="77777777" w:rsidR="00A6407C" w:rsidRDefault="00A6407C" w:rsidP="002C1964">
            <w:pPr>
              <w:jc w:val="both"/>
              <w:rPr>
                <w:rFonts w:ascii="Times New Roman" w:hAnsi="Times New Roman" w:cs="Times New Roman"/>
              </w:rPr>
            </w:pPr>
          </w:p>
          <w:p w14:paraId="14353F8E" w14:textId="77777777" w:rsidR="00A6407C" w:rsidRDefault="00A6407C" w:rsidP="002C1964">
            <w:pPr>
              <w:jc w:val="both"/>
              <w:rPr>
                <w:rFonts w:ascii="Times New Roman" w:hAnsi="Times New Roman" w:cs="Times New Roman"/>
              </w:rPr>
            </w:pPr>
          </w:p>
          <w:p w14:paraId="59D3D84A" w14:textId="77777777" w:rsidR="00A6407C" w:rsidRDefault="00A6407C" w:rsidP="002C1964">
            <w:pPr>
              <w:jc w:val="both"/>
              <w:rPr>
                <w:rFonts w:ascii="Times New Roman" w:hAnsi="Times New Roman" w:cs="Times New Roman"/>
              </w:rPr>
            </w:pPr>
          </w:p>
          <w:p w14:paraId="2F1D8772" w14:textId="77777777" w:rsidR="00A6407C" w:rsidRDefault="00A6407C" w:rsidP="002C1964">
            <w:pPr>
              <w:jc w:val="both"/>
              <w:rPr>
                <w:rFonts w:ascii="Times New Roman" w:hAnsi="Times New Roman" w:cs="Times New Roman"/>
              </w:rPr>
            </w:pPr>
          </w:p>
          <w:p w14:paraId="1AE1DDDC" w14:textId="77777777" w:rsidR="00A6407C" w:rsidRDefault="00A6407C" w:rsidP="002C1964">
            <w:pPr>
              <w:jc w:val="both"/>
              <w:rPr>
                <w:rFonts w:ascii="Times New Roman" w:hAnsi="Times New Roman" w:cs="Times New Roman"/>
              </w:rPr>
            </w:pPr>
          </w:p>
          <w:p w14:paraId="6608F24C" w14:textId="77777777" w:rsidR="00A6407C" w:rsidRDefault="00A6407C" w:rsidP="002C1964">
            <w:pPr>
              <w:jc w:val="both"/>
              <w:rPr>
                <w:rFonts w:ascii="Times New Roman" w:hAnsi="Times New Roman" w:cs="Times New Roman"/>
              </w:rPr>
            </w:pPr>
          </w:p>
          <w:p w14:paraId="0044425A" w14:textId="77777777" w:rsidR="00A6407C" w:rsidRDefault="00A6407C" w:rsidP="002C1964">
            <w:pPr>
              <w:jc w:val="both"/>
              <w:rPr>
                <w:rFonts w:ascii="Times New Roman" w:hAnsi="Times New Roman" w:cs="Times New Roman"/>
              </w:rPr>
            </w:pPr>
          </w:p>
          <w:p w14:paraId="55B22A05" w14:textId="77777777" w:rsidR="00A6407C" w:rsidRDefault="00A6407C" w:rsidP="002C1964">
            <w:pPr>
              <w:jc w:val="both"/>
              <w:rPr>
                <w:rFonts w:ascii="Times New Roman" w:hAnsi="Times New Roman" w:cs="Times New Roman"/>
              </w:rPr>
            </w:pPr>
          </w:p>
          <w:p w14:paraId="2F02EBEB" w14:textId="77777777" w:rsidR="00A6407C" w:rsidRDefault="00A6407C" w:rsidP="002C1964">
            <w:pPr>
              <w:jc w:val="both"/>
              <w:rPr>
                <w:rFonts w:ascii="Times New Roman" w:hAnsi="Times New Roman" w:cs="Times New Roman"/>
              </w:rPr>
            </w:pPr>
          </w:p>
          <w:p w14:paraId="1E216007" w14:textId="77777777" w:rsidR="00A6407C" w:rsidRDefault="00A6407C" w:rsidP="002C1964">
            <w:pPr>
              <w:jc w:val="both"/>
              <w:rPr>
                <w:rFonts w:ascii="Times New Roman" w:hAnsi="Times New Roman" w:cs="Times New Roman"/>
              </w:rPr>
            </w:pPr>
          </w:p>
          <w:p w14:paraId="016DB53A" w14:textId="77777777" w:rsidR="00A6407C" w:rsidRDefault="00A6407C" w:rsidP="002C1964">
            <w:pPr>
              <w:jc w:val="both"/>
              <w:rPr>
                <w:rFonts w:ascii="Times New Roman" w:hAnsi="Times New Roman" w:cs="Times New Roman"/>
              </w:rPr>
            </w:pPr>
          </w:p>
          <w:p w14:paraId="68CE2CE3" w14:textId="77777777" w:rsidR="00A6407C" w:rsidRDefault="00A6407C" w:rsidP="002C1964">
            <w:pPr>
              <w:jc w:val="both"/>
              <w:rPr>
                <w:rFonts w:ascii="Times New Roman" w:hAnsi="Times New Roman" w:cs="Times New Roman"/>
              </w:rPr>
            </w:pPr>
          </w:p>
          <w:p w14:paraId="489CF0DC" w14:textId="77777777" w:rsidR="00A6407C" w:rsidRDefault="00A6407C" w:rsidP="002C1964">
            <w:pPr>
              <w:jc w:val="both"/>
              <w:rPr>
                <w:rFonts w:ascii="Times New Roman" w:hAnsi="Times New Roman" w:cs="Times New Roman"/>
              </w:rPr>
            </w:pPr>
          </w:p>
          <w:p w14:paraId="47D0F88B" w14:textId="77777777" w:rsidR="00A6407C" w:rsidRDefault="00A6407C" w:rsidP="002C1964">
            <w:pPr>
              <w:jc w:val="both"/>
              <w:rPr>
                <w:rFonts w:ascii="Times New Roman" w:hAnsi="Times New Roman" w:cs="Times New Roman"/>
              </w:rPr>
            </w:pPr>
          </w:p>
          <w:p w14:paraId="36DBD76B" w14:textId="77777777" w:rsidR="00A6407C" w:rsidRDefault="00A6407C" w:rsidP="002C1964">
            <w:pPr>
              <w:jc w:val="both"/>
              <w:rPr>
                <w:rFonts w:ascii="Times New Roman" w:hAnsi="Times New Roman" w:cs="Times New Roman"/>
              </w:rPr>
            </w:pPr>
          </w:p>
          <w:p w14:paraId="2AE4056E" w14:textId="77777777" w:rsidR="00A6407C" w:rsidRDefault="00A6407C" w:rsidP="002C1964">
            <w:pPr>
              <w:jc w:val="both"/>
              <w:rPr>
                <w:rFonts w:ascii="Times New Roman" w:hAnsi="Times New Roman" w:cs="Times New Roman"/>
              </w:rPr>
            </w:pPr>
          </w:p>
          <w:p w14:paraId="08B11379" w14:textId="77777777" w:rsidR="00A6407C" w:rsidRDefault="00A6407C" w:rsidP="002C1964">
            <w:pPr>
              <w:jc w:val="both"/>
              <w:rPr>
                <w:rFonts w:ascii="Times New Roman" w:hAnsi="Times New Roman" w:cs="Times New Roman"/>
              </w:rPr>
            </w:pPr>
          </w:p>
          <w:p w14:paraId="0C44B984" w14:textId="77777777" w:rsidR="00A6407C" w:rsidRDefault="00A6407C" w:rsidP="002C1964">
            <w:pPr>
              <w:jc w:val="both"/>
              <w:rPr>
                <w:rFonts w:ascii="Times New Roman" w:hAnsi="Times New Roman" w:cs="Times New Roman"/>
              </w:rPr>
            </w:pPr>
          </w:p>
          <w:p w14:paraId="438DA50A" w14:textId="77777777" w:rsidR="00A6407C" w:rsidRDefault="00A6407C" w:rsidP="002C1964">
            <w:pPr>
              <w:jc w:val="both"/>
              <w:rPr>
                <w:rFonts w:ascii="Times New Roman" w:hAnsi="Times New Roman" w:cs="Times New Roman"/>
              </w:rPr>
            </w:pPr>
          </w:p>
          <w:p w14:paraId="2C01514B" w14:textId="77777777" w:rsidR="00A6407C" w:rsidRDefault="00A6407C" w:rsidP="002C1964">
            <w:pPr>
              <w:jc w:val="both"/>
              <w:rPr>
                <w:rFonts w:ascii="Times New Roman" w:hAnsi="Times New Roman" w:cs="Times New Roman"/>
              </w:rPr>
            </w:pPr>
          </w:p>
          <w:p w14:paraId="499869DC" w14:textId="77777777" w:rsidR="00A6407C" w:rsidRDefault="00A6407C" w:rsidP="002C1964">
            <w:pPr>
              <w:jc w:val="both"/>
              <w:rPr>
                <w:rFonts w:ascii="Times New Roman" w:hAnsi="Times New Roman" w:cs="Times New Roman"/>
              </w:rPr>
            </w:pPr>
          </w:p>
          <w:p w14:paraId="7721FEED" w14:textId="77777777" w:rsidR="00A6407C" w:rsidRDefault="00A6407C" w:rsidP="002C1964">
            <w:pPr>
              <w:jc w:val="both"/>
              <w:rPr>
                <w:rFonts w:ascii="Times New Roman" w:hAnsi="Times New Roman" w:cs="Times New Roman"/>
              </w:rPr>
            </w:pPr>
          </w:p>
          <w:p w14:paraId="6E3DBA6A" w14:textId="77777777" w:rsidR="00A6407C" w:rsidRDefault="00A6407C" w:rsidP="002C1964">
            <w:pPr>
              <w:jc w:val="both"/>
              <w:rPr>
                <w:rFonts w:ascii="Times New Roman" w:hAnsi="Times New Roman" w:cs="Times New Roman"/>
              </w:rPr>
            </w:pPr>
          </w:p>
          <w:p w14:paraId="51255923" w14:textId="77777777" w:rsidR="00A6407C" w:rsidRDefault="00A6407C" w:rsidP="002C1964">
            <w:pPr>
              <w:jc w:val="both"/>
              <w:rPr>
                <w:rFonts w:ascii="Times New Roman" w:hAnsi="Times New Roman" w:cs="Times New Roman"/>
              </w:rPr>
            </w:pPr>
          </w:p>
          <w:p w14:paraId="6CD1ED45" w14:textId="77777777" w:rsidR="00A6407C" w:rsidRDefault="00A6407C" w:rsidP="002C1964">
            <w:pPr>
              <w:jc w:val="both"/>
              <w:rPr>
                <w:rFonts w:ascii="Times New Roman" w:hAnsi="Times New Roman" w:cs="Times New Roman"/>
              </w:rPr>
            </w:pPr>
          </w:p>
          <w:p w14:paraId="4C88622F" w14:textId="77777777" w:rsidR="00A6407C" w:rsidRPr="00A6407C" w:rsidRDefault="00A6407C" w:rsidP="00A6407C">
            <w:pPr>
              <w:ind w:right="9"/>
              <w:rPr>
                <w:rFonts w:ascii="Times New Roman" w:hAnsi="Times New Roman" w:cs="Times New Roman"/>
                <w:lang w:eastAsia="en-US"/>
              </w:rPr>
            </w:pPr>
            <w:r w:rsidRPr="00A6407C">
              <w:rPr>
                <w:rFonts w:ascii="Times New Roman" w:hAnsi="Times New Roman" w:cs="Times New Roman"/>
              </w:rPr>
              <w:t>3. Демонстрирует навыки разработки рекламных кампаний и продвижения туристских продуктов</w:t>
            </w:r>
          </w:p>
          <w:p w14:paraId="272B7121" w14:textId="77777777" w:rsidR="00A6407C" w:rsidRPr="00A6407C" w:rsidRDefault="00A6407C" w:rsidP="00A6407C">
            <w:pPr>
              <w:rPr>
                <w:rFonts w:ascii="Times New Roman" w:hAnsi="Times New Roman" w:cs="Times New Roman"/>
                <w:highlight w:val="yellow"/>
                <w:lang w:eastAsia="en-US"/>
              </w:rPr>
            </w:pPr>
          </w:p>
          <w:p w14:paraId="489FC07A" w14:textId="77777777" w:rsidR="00A6407C" w:rsidRPr="002C1964" w:rsidRDefault="00A6407C" w:rsidP="002C1964">
            <w:pPr>
              <w:jc w:val="both"/>
              <w:rPr>
                <w:rFonts w:ascii="Times New Roman" w:hAnsi="Times New Roman" w:cs="Times New Roman"/>
              </w:rPr>
            </w:pPr>
          </w:p>
        </w:tc>
        <w:tc>
          <w:tcPr>
            <w:tcW w:w="2084" w:type="dxa"/>
          </w:tcPr>
          <w:p w14:paraId="33A7D8B8" w14:textId="77777777" w:rsidR="00A6407C" w:rsidRPr="00A6407C" w:rsidRDefault="00A6407C" w:rsidP="00A6407C">
            <w:pPr>
              <w:tabs>
                <w:tab w:val="left" w:pos="993"/>
              </w:tabs>
              <w:ind w:hanging="11"/>
              <w:rPr>
                <w:rFonts w:ascii="Times New Roman" w:hAnsi="Times New Roman" w:cs="Times New Roman"/>
                <w:lang w:eastAsia="en-US"/>
              </w:rPr>
            </w:pPr>
            <w:r w:rsidRPr="00A6407C">
              <w:rPr>
                <w:rFonts w:ascii="Times New Roman" w:hAnsi="Times New Roman" w:cs="Times New Roman"/>
                <w:b/>
                <w:lang w:eastAsia="en-US"/>
              </w:rPr>
              <w:lastRenderedPageBreak/>
              <w:t>1. Знание:</w:t>
            </w:r>
            <w:r w:rsidRPr="00A6407C">
              <w:rPr>
                <w:rFonts w:ascii="Times New Roman" w:hAnsi="Times New Roman" w:cs="Times New Roman"/>
                <w:lang w:eastAsia="en-US"/>
              </w:rPr>
              <w:t xml:space="preserve"> системы показателей, характеризующих состояние финансово-хозяйственной деятельности налогоплательщиков </w:t>
            </w:r>
          </w:p>
          <w:p w14:paraId="4931E0DC" w14:textId="77777777" w:rsidR="00A6407C" w:rsidRDefault="00A6407C" w:rsidP="00A6407C">
            <w:pPr>
              <w:tabs>
                <w:tab w:val="left" w:pos="993"/>
              </w:tabs>
              <w:ind w:hanging="11"/>
              <w:rPr>
                <w:rFonts w:ascii="Times New Roman" w:hAnsi="Times New Roman" w:cs="Times New Roman"/>
                <w:lang w:eastAsia="en-US"/>
              </w:rPr>
            </w:pPr>
            <w:r w:rsidRPr="00A6407C">
              <w:rPr>
                <w:rFonts w:ascii="Times New Roman" w:hAnsi="Times New Roman" w:cs="Times New Roman"/>
                <w:b/>
                <w:lang w:eastAsia="en-US"/>
              </w:rPr>
              <w:t>Умение:</w:t>
            </w:r>
            <w:r w:rsidRPr="00A6407C">
              <w:rPr>
                <w:rFonts w:ascii="Times New Roman" w:hAnsi="Times New Roman" w:cs="Times New Roman"/>
                <w:lang w:eastAsia="en-US"/>
              </w:rPr>
              <w:t xml:space="preserve"> рассчитывать и анализировать показатели финансово-хозяйственной деятельности налогоплательщиков для целей налогообложения</w:t>
            </w:r>
          </w:p>
          <w:p w14:paraId="198C45D8" w14:textId="77777777" w:rsidR="00A6407C" w:rsidRDefault="00A6407C" w:rsidP="00A6407C">
            <w:pPr>
              <w:tabs>
                <w:tab w:val="left" w:pos="993"/>
              </w:tabs>
              <w:ind w:hanging="11"/>
              <w:rPr>
                <w:rFonts w:ascii="Times New Roman" w:hAnsi="Times New Roman" w:cs="Times New Roman"/>
                <w:lang w:eastAsia="en-US"/>
              </w:rPr>
            </w:pPr>
          </w:p>
          <w:p w14:paraId="356034DA" w14:textId="77777777" w:rsidR="00A6407C" w:rsidRDefault="00A6407C" w:rsidP="00A6407C">
            <w:pPr>
              <w:tabs>
                <w:tab w:val="left" w:pos="993"/>
              </w:tabs>
              <w:ind w:hanging="11"/>
              <w:rPr>
                <w:rFonts w:ascii="Times New Roman" w:hAnsi="Times New Roman" w:cs="Times New Roman"/>
                <w:lang w:eastAsia="en-US"/>
              </w:rPr>
            </w:pPr>
          </w:p>
          <w:p w14:paraId="46D870AD" w14:textId="77777777" w:rsidR="00A6407C" w:rsidRDefault="00A6407C" w:rsidP="00A6407C">
            <w:pPr>
              <w:tabs>
                <w:tab w:val="left" w:pos="993"/>
              </w:tabs>
              <w:ind w:hanging="11"/>
              <w:rPr>
                <w:rFonts w:ascii="Times New Roman" w:hAnsi="Times New Roman" w:cs="Times New Roman"/>
                <w:lang w:eastAsia="en-US"/>
              </w:rPr>
            </w:pPr>
          </w:p>
          <w:p w14:paraId="786782BF" w14:textId="77777777" w:rsidR="00A6407C" w:rsidRDefault="00A6407C" w:rsidP="00A6407C">
            <w:pPr>
              <w:tabs>
                <w:tab w:val="left" w:pos="993"/>
              </w:tabs>
              <w:ind w:hanging="11"/>
              <w:rPr>
                <w:rFonts w:ascii="Times New Roman" w:hAnsi="Times New Roman" w:cs="Times New Roman"/>
                <w:lang w:eastAsia="en-US"/>
              </w:rPr>
            </w:pPr>
          </w:p>
          <w:p w14:paraId="360FDACA" w14:textId="77777777" w:rsidR="00A6407C" w:rsidRDefault="00A6407C" w:rsidP="00A6407C">
            <w:pPr>
              <w:tabs>
                <w:tab w:val="left" w:pos="993"/>
              </w:tabs>
              <w:ind w:hanging="11"/>
              <w:rPr>
                <w:rFonts w:ascii="Times New Roman" w:hAnsi="Times New Roman" w:cs="Times New Roman"/>
                <w:lang w:eastAsia="en-US"/>
              </w:rPr>
            </w:pPr>
          </w:p>
          <w:p w14:paraId="19494589" w14:textId="77777777" w:rsidR="00A6407C" w:rsidRDefault="00A6407C" w:rsidP="00A6407C">
            <w:pPr>
              <w:tabs>
                <w:tab w:val="left" w:pos="993"/>
              </w:tabs>
              <w:ind w:hanging="11"/>
              <w:rPr>
                <w:rFonts w:ascii="Times New Roman" w:hAnsi="Times New Roman" w:cs="Times New Roman"/>
                <w:lang w:eastAsia="en-US"/>
              </w:rPr>
            </w:pPr>
          </w:p>
          <w:p w14:paraId="2AFD5D8E" w14:textId="77777777" w:rsidR="00A6407C" w:rsidRDefault="00A6407C" w:rsidP="00A6407C">
            <w:pPr>
              <w:tabs>
                <w:tab w:val="left" w:pos="993"/>
              </w:tabs>
              <w:ind w:hanging="11"/>
              <w:rPr>
                <w:rFonts w:ascii="Times New Roman" w:hAnsi="Times New Roman" w:cs="Times New Roman"/>
                <w:lang w:eastAsia="en-US"/>
              </w:rPr>
            </w:pPr>
          </w:p>
          <w:p w14:paraId="54FAE0AF" w14:textId="77777777" w:rsidR="00A6407C" w:rsidRDefault="00A6407C" w:rsidP="00A6407C">
            <w:pPr>
              <w:tabs>
                <w:tab w:val="left" w:pos="993"/>
              </w:tabs>
              <w:ind w:hanging="11"/>
              <w:rPr>
                <w:rFonts w:ascii="Times New Roman" w:hAnsi="Times New Roman" w:cs="Times New Roman"/>
                <w:lang w:eastAsia="en-US"/>
              </w:rPr>
            </w:pPr>
          </w:p>
          <w:p w14:paraId="378A7A15" w14:textId="77777777" w:rsidR="00A6407C" w:rsidRDefault="00A6407C" w:rsidP="00A6407C">
            <w:pPr>
              <w:tabs>
                <w:tab w:val="left" w:pos="993"/>
              </w:tabs>
              <w:ind w:hanging="11"/>
              <w:rPr>
                <w:rFonts w:ascii="Times New Roman" w:hAnsi="Times New Roman" w:cs="Times New Roman"/>
                <w:lang w:eastAsia="en-US"/>
              </w:rPr>
            </w:pPr>
          </w:p>
          <w:p w14:paraId="567A4FAB" w14:textId="77777777" w:rsidR="00A6407C" w:rsidRDefault="00A6407C" w:rsidP="00A6407C">
            <w:pPr>
              <w:tabs>
                <w:tab w:val="left" w:pos="993"/>
              </w:tabs>
              <w:ind w:hanging="11"/>
              <w:rPr>
                <w:rFonts w:ascii="Times New Roman" w:hAnsi="Times New Roman" w:cs="Times New Roman"/>
                <w:lang w:eastAsia="en-US"/>
              </w:rPr>
            </w:pPr>
          </w:p>
          <w:p w14:paraId="2D4F3D5F" w14:textId="77777777" w:rsidR="00A6407C" w:rsidRDefault="00A6407C" w:rsidP="00A6407C">
            <w:pPr>
              <w:tabs>
                <w:tab w:val="left" w:pos="993"/>
              </w:tabs>
              <w:ind w:hanging="11"/>
              <w:rPr>
                <w:rFonts w:ascii="Times New Roman" w:hAnsi="Times New Roman" w:cs="Times New Roman"/>
                <w:lang w:eastAsia="en-US"/>
              </w:rPr>
            </w:pPr>
          </w:p>
          <w:p w14:paraId="53F22EB7" w14:textId="77777777" w:rsidR="00A6407C" w:rsidRDefault="00A6407C" w:rsidP="00A6407C">
            <w:pPr>
              <w:tabs>
                <w:tab w:val="left" w:pos="993"/>
              </w:tabs>
              <w:ind w:hanging="11"/>
              <w:rPr>
                <w:rFonts w:ascii="Times New Roman" w:hAnsi="Times New Roman" w:cs="Times New Roman"/>
                <w:lang w:eastAsia="en-US"/>
              </w:rPr>
            </w:pPr>
          </w:p>
          <w:p w14:paraId="0CF70E15" w14:textId="77777777" w:rsidR="00A6407C" w:rsidRDefault="00A6407C" w:rsidP="00A6407C">
            <w:pPr>
              <w:tabs>
                <w:tab w:val="left" w:pos="993"/>
              </w:tabs>
              <w:ind w:hanging="11"/>
              <w:rPr>
                <w:rFonts w:ascii="Times New Roman" w:hAnsi="Times New Roman" w:cs="Times New Roman"/>
                <w:lang w:eastAsia="en-US"/>
              </w:rPr>
            </w:pPr>
          </w:p>
          <w:p w14:paraId="7CE3E8CF" w14:textId="77777777" w:rsidR="00A6407C" w:rsidRDefault="00A6407C" w:rsidP="00A6407C">
            <w:pPr>
              <w:tabs>
                <w:tab w:val="left" w:pos="993"/>
              </w:tabs>
              <w:ind w:hanging="11"/>
              <w:rPr>
                <w:rFonts w:ascii="Times New Roman" w:hAnsi="Times New Roman" w:cs="Times New Roman"/>
                <w:lang w:eastAsia="en-US"/>
              </w:rPr>
            </w:pPr>
          </w:p>
          <w:p w14:paraId="4E673B58" w14:textId="77777777" w:rsidR="00A6407C" w:rsidRDefault="00A6407C" w:rsidP="00A6407C">
            <w:pPr>
              <w:tabs>
                <w:tab w:val="left" w:pos="993"/>
              </w:tabs>
              <w:ind w:hanging="11"/>
              <w:rPr>
                <w:rFonts w:ascii="Times New Roman" w:hAnsi="Times New Roman" w:cs="Times New Roman"/>
                <w:lang w:eastAsia="en-US"/>
              </w:rPr>
            </w:pPr>
          </w:p>
          <w:p w14:paraId="695C7968" w14:textId="77777777" w:rsidR="00A6407C" w:rsidRDefault="00A6407C" w:rsidP="00A6407C">
            <w:pPr>
              <w:tabs>
                <w:tab w:val="left" w:pos="993"/>
              </w:tabs>
              <w:ind w:hanging="11"/>
              <w:rPr>
                <w:rFonts w:ascii="Times New Roman" w:hAnsi="Times New Roman" w:cs="Times New Roman"/>
                <w:lang w:eastAsia="en-US"/>
              </w:rPr>
            </w:pPr>
          </w:p>
          <w:p w14:paraId="1BAA6DD7" w14:textId="77777777" w:rsidR="00A6407C" w:rsidRDefault="00A6407C" w:rsidP="00A6407C">
            <w:pPr>
              <w:tabs>
                <w:tab w:val="left" w:pos="993"/>
              </w:tabs>
              <w:ind w:hanging="11"/>
              <w:rPr>
                <w:rFonts w:ascii="Times New Roman" w:hAnsi="Times New Roman" w:cs="Times New Roman"/>
                <w:lang w:eastAsia="en-US"/>
              </w:rPr>
            </w:pPr>
          </w:p>
          <w:p w14:paraId="74448986" w14:textId="77777777" w:rsidR="00A6407C" w:rsidRDefault="00A6407C" w:rsidP="00A6407C">
            <w:pPr>
              <w:tabs>
                <w:tab w:val="left" w:pos="993"/>
              </w:tabs>
              <w:ind w:hanging="11"/>
              <w:rPr>
                <w:rFonts w:ascii="Times New Roman" w:hAnsi="Times New Roman" w:cs="Times New Roman"/>
                <w:lang w:eastAsia="en-US"/>
              </w:rPr>
            </w:pPr>
          </w:p>
          <w:p w14:paraId="045CD145" w14:textId="77777777" w:rsidR="00A6407C" w:rsidRDefault="00A6407C" w:rsidP="00A6407C">
            <w:pPr>
              <w:tabs>
                <w:tab w:val="left" w:pos="993"/>
              </w:tabs>
              <w:ind w:hanging="11"/>
              <w:rPr>
                <w:rFonts w:ascii="Times New Roman" w:hAnsi="Times New Roman" w:cs="Times New Roman"/>
                <w:lang w:eastAsia="en-US"/>
              </w:rPr>
            </w:pPr>
          </w:p>
          <w:p w14:paraId="77D4F3A5" w14:textId="77777777" w:rsidR="00A6407C" w:rsidRDefault="00A6407C" w:rsidP="00A6407C">
            <w:pPr>
              <w:tabs>
                <w:tab w:val="left" w:pos="993"/>
              </w:tabs>
              <w:ind w:hanging="11"/>
              <w:rPr>
                <w:rFonts w:ascii="Times New Roman" w:hAnsi="Times New Roman" w:cs="Times New Roman"/>
                <w:lang w:eastAsia="en-US"/>
              </w:rPr>
            </w:pPr>
          </w:p>
          <w:p w14:paraId="3F93E7E5" w14:textId="77777777" w:rsidR="00A6407C" w:rsidRDefault="00A6407C" w:rsidP="00A6407C">
            <w:pPr>
              <w:tabs>
                <w:tab w:val="left" w:pos="993"/>
              </w:tabs>
              <w:ind w:hanging="11"/>
              <w:rPr>
                <w:rFonts w:ascii="Times New Roman" w:hAnsi="Times New Roman" w:cs="Times New Roman"/>
                <w:lang w:eastAsia="en-US"/>
              </w:rPr>
            </w:pPr>
          </w:p>
          <w:p w14:paraId="283405D9" w14:textId="77777777" w:rsidR="00A6407C" w:rsidRPr="00A6407C" w:rsidRDefault="00A6407C" w:rsidP="00A6407C">
            <w:pPr>
              <w:tabs>
                <w:tab w:val="left" w:pos="3555"/>
              </w:tabs>
              <w:rPr>
                <w:rFonts w:ascii="Times New Roman" w:hAnsi="Times New Roman" w:cs="Times New Roman"/>
                <w:b/>
                <w:lang w:eastAsia="en-US"/>
              </w:rPr>
            </w:pPr>
            <w:r w:rsidRPr="00A6407C">
              <w:rPr>
                <w:rFonts w:ascii="Times New Roman" w:hAnsi="Times New Roman" w:cs="Times New Roman"/>
                <w:b/>
                <w:lang w:eastAsia="en-US"/>
              </w:rPr>
              <w:t xml:space="preserve">2. Знание: </w:t>
            </w:r>
            <w:r w:rsidRPr="00A6407C">
              <w:rPr>
                <w:rFonts w:ascii="Times New Roman" w:hAnsi="Times New Roman" w:cs="Times New Roman"/>
                <w:lang w:eastAsia="en-US"/>
              </w:rPr>
              <w:t>алгоритма исчисления налоговых баз</w:t>
            </w:r>
          </w:p>
          <w:p w14:paraId="6ED11E83" w14:textId="77777777" w:rsidR="00A6407C" w:rsidRDefault="00A6407C" w:rsidP="00A6407C">
            <w:pPr>
              <w:tabs>
                <w:tab w:val="left" w:pos="3555"/>
              </w:tabs>
              <w:rPr>
                <w:rFonts w:ascii="Times New Roman" w:hAnsi="Times New Roman" w:cs="Times New Roman"/>
                <w:lang w:eastAsia="en-US"/>
              </w:rPr>
            </w:pPr>
            <w:r w:rsidRPr="00A6407C">
              <w:rPr>
                <w:rFonts w:ascii="Times New Roman" w:hAnsi="Times New Roman" w:cs="Times New Roman"/>
                <w:b/>
                <w:lang w:eastAsia="en-US"/>
              </w:rPr>
              <w:t xml:space="preserve">Умение: </w:t>
            </w:r>
            <w:r w:rsidRPr="00A6407C">
              <w:rPr>
                <w:rFonts w:ascii="Times New Roman" w:hAnsi="Times New Roman" w:cs="Times New Roman"/>
                <w:lang w:eastAsia="en-US"/>
              </w:rPr>
              <w:t>интерпретировать результаты анализа налоговых платежей</w:t>
            </w:r>
          </w:p>
          <w:p w14:paraId="678C68C5" w14:textId="77777777" w:rsidR="00A6407C" w:rsidRDefault="00A6407C" w:rsidP="00A6407C">
            <w:pPr>
              <w:tabs>
                <w:tab w:val="left" w:pos="3555"/>
              </w:tabs>
              <w:rPr>
                <w:rFonts w:ascii="Times New Roman" w:hAnsi="Times New Roman" w:cs="Times New Roman"/>
                <w:lang w:eastAsia="en-US"/>
              </w:rPr>
            </w:pPr>
          </w:p>
          <w:p w14:paraId="109C3E09" w14:textId="77777777" w:rsidR="00A6407C" w:rsidRDefault="00A6407C" w:rsidP="00A6407C">
            <w:pPr>
              <w:tabs>
                <w:tab w:val="left" w:pos="3555"/>
              </w:tabs>
              <w:rPr>
                <w:rFonts w:ascii="Times New Roman" w:hAnsi="Times New Roman" w:cs="Times New Roman"/>
                <w:lang w:eastAsia="en-US"/>
              </w:rPr>
            </w:pPr>
          </w:p>
          <w:p w14:paraId="5504AB65" w14:textId="77777777" w:rsidR="00A6407C" w:rsidRDefault="00A6407C" w:rsidP="00A6407C">
            <w:pPr>
              <w:tabs>
                <w:tab w:val="left" w:pos="3555"/>
              </w:tabs>
              <w:rPr>
                <w:rFonts w:ascii="Times New Roman" w:hAnsi="Times New Roman" w:cs="Times New Roman"/>
                <w:lang w:eastAsia="en-US"/>
              </w:rPr>
            </w:pPr>
          </w:p>
          <w:p w14:paraId="2F303083" w14:textId="77777777" w:rsidR="00A6407C" w:rsidRDefault="00A6407C" w:rsidP="00A6407C">
            <w:pPr>
              <w:tabs>
                <w:tab w:val="left" w:pos="3555"/>
              </w:tabs>
              <w:rPr>
                <w:rFonts w:ascii="Times New Roman" w:hAnsi="Times New Roman" w:cs="Times New Roman"/>
                <w:lang w:eastAsia="en-US"/>
              </w:rPr>
            </w:pPr>
          </w:p>
          <w:p w14:paraId="66C1DDDD" w14:textId="77777777" w:rsidR="00A6407C" w:rsidRDefault="00A6407C" w:rsidP="00A6407C">
            <w:pPr>
              <w:tabs>
                <w:tab w:val="left" w:pos="3555"/>
              </w:tabs>
              <w:rPr>
                <w:rFonts w:ascii="Times New Roman" w:hAnsi="Times New Roman" w:cs="Times New Roman"/>
                <w:lang w:eastAsia="en-US"/>
              </w:rPr>
            </w:pPr>
          </w:p>
          <w:p w14:paraId="3669640B" w14:textId="77777777" w:rsidR="00A6407C" w:rsidRDefault="00A6407C" w:rsidP="00A6407C">
            <w:pPr>
              <w:tabs>
                <w:tab w:val="left" w:pos="3555"/>
              </w:tabs>
              <w:rPr>
                <w:rFonts w:ascii="Times New Roman" w:hAnsi="Times New Roman" w:cs="Times New Roman"/>
                <w:lang w:eastAsia="en-US"/>
              </w:rPr>
            </w:pPr>
          </w:p>
          <w:p w14:paraId="042FBE09" w14:textId="77777777" w:rsidR="00A6407C" w:rsidRDefault="00A6407C" w:rsidP="00A6407C">
            <w:pPr>
              <w:tabs>
                <w:tab w:val="left" w:pos="3555"/>
              </w:tabs>
              <w:rPr>
                <w:rFonts w:ascii="Times New Roman" w:hAnsi="Times New Roman" w:cs="Times New Roman"/>
                <w:lang w:eastAsia="en-US"/>
              </w:rPr>
            </w:pPr>
          </w:p>
          <w:p w14:paraId="369A100C" w14:textId="77777777" w:rsidR="00A6407C" w:rsidRDefault="00A6407C" w:rsidP="00A6407C">
            <w:pPr>
              <w:tabs>
                <w:tab w:val="left" w:pos="3555"/>
              </w:tabs>
              <w:rPr>
                <w:rFonts w:ascii="Times New Roman" w:hAnsi="Times New Roman" w:cs="Times New Roman"/>
                <w:lang w:eastAsia="en-US"/>
              </w:rPr>
            </w:pPr>
          </w:p>
          <w:p w14:paraId="4F667FB7" w14:textId="77777777" w:rsidR="00A6407C" w:rsidRDefault="00A6407C" w:rsidP="00A6407C">
            <w:pPr>
              <w:tabs>
                <w:tab w:val="left" w:pos="3555"/>
              </w:tabs>
              <w:rPr>
                <w:rFonts w:ascii="Times New Roman" w:hAnsi="Times New Roman" w:cs="Times New Roman"/>
                <w:lang w:eastAsia="en-US"/>
              </w:rPr>
            </w:pPr>
          </w:p>
          <w:p w14:paraId="2A3E63C7" w14:textId="77777777" w:rsidR="00A6407C" w:rsidRDefault="00A6407C" w:rsidP="00A6407C">
            <w:pPr>
              <w:tabs>
                <w:tab w:val="left" w:pos="3555"/>
              </w:tabs>
              <w:rPr>
                <w:rFonts w:ascii="Times New Roman" w:hAnsi="Times New Roman" w:cs="Times New Roman"/>
                <w:lang w:eastAsia="en-US"/>
              </w:rPr>
            </w:pPr>
          </w:p>
          <w:p w14:paraId="36868A08" w14:textId="77777777" w:rsidR="00A6407C" w:rsidRDefault="00A6407C" w:rsidP="00A6407C">
            <w:pPr>
              <w:tabs>
                <w:tab w:val="left" w:pos="3555"/>
              </w:tabs>
              <w:rPr>
                <w:rFonts w:ascii="Times New Roman" w:hAnsi="Times New Roman" w:cs="Times New Roman"/>
                <w:lang w:eastAsia="en-US"/>
              </w:rPr>
            </w:pPr>
          </w:p>
          <w:p w14:paraId="626A2C59" w14:textId="77777777" w:rsidR="00A6407C" w:rsidRDefault="00A6407C" w:rsidP="00A6407C">
            <w:pPr>
              <w:tabs>
                <w:tab w:val="left" w:pos="3555"/>
              </w:tabs>
              <w:rPr>
                <w:rFonts w:ascii="Times New Roman" w:hAnsi="Times New Roman" w:cs="Times New Roman"/>
                <w:lang w:eastAsia="en-US"/>
              </w:rPr>
            </w:pPr>
          </w:p>
          <w:p w14:paraId="1E342B33" w14:textId="77777777" w:rsidR="00A6407C" w:rsidRDefault="00A6407C" w:rsidP="00A6407C">
            <w:pPr>
              <w:tabs>
                <w:tab w:val="left" w:pos="3555"/>
              </w:tabs>
              <w:rPr>
                <w:rFonts w:ascii="Times New Roman" w:hAnsi="Times New Roman" w:cs="Times New Roman"/>
                <w:lang w:eastAsia="en-US"/>
              </w:rPr>
            </w:pPr>
          </w:p>
          <w:p w14:paraId="526A0756" w14:textId="77777777" w:rsidR="00A6407C" w:rsidRDefault="00A6407C" w:rsidP="00A6407C">
            <w:pPr>
              <w:tabs>
                <w:tab w:val="left" w:pos="3555"/>
              </w:tabs>
              <w:rPr>
                <w:rFonts w:ascii="Times New Roman" w:hAnsi="Times New Roman" w:cs="Times New Roman"/>
                <w:lang w:eastAsia="en-US"/>
              </w:rPr>
            </w:pPr>
          </w:p>
          <w:p w14:paraId="48A856D8" w14:textId="77777777" w:rsidR="00A6407C" w:rsidRDefault="00A6407C" w:rsidP="00A6407C">
            <w:pPr>
              <w:tabs>
                <w:tab w:val="left" w:pos="3555"/>
              </w:tabs>
              <w:rPr>
                <w:rFonts w:ascii="Times New Roman" w:hAnsi="Times New Roman" w:cs="Times New Roman"/>
                <w:lang w:eastAsia="en-US"/>
              </w:rPr>
            </w:pPr>
          </w:p>
          <w:p w14:paraId="7D1865D2" w14:textId="77777777" w:rsidR="00A6407C" w:rsidRDefault="00A6407C" w:rsidP="00A6407C">
            <w:pPr>
              <w:tabs>
                <w:tab w:val="left" w:pos="3555"/>
              </w:tabs>
              <w:rPr>
                <w:rFonts w:ascii="Times New Roman" w:hAnsi="Times New Roman" w:cs="Times New Roman"/>
                <w:lang w:eastAsia="en-US"/>
              </w:rPr>
            </w:pPr>
          </w:p>
          <w:p w14:paraId="2C0722D3" w14:textId="77777777" w:rsidR="00A6407C" w:rsidRDefault="00A6407C" w:rsidP="00A6407C">
            <w:pPr>
              <w:tabs>
                <w:tab w:val="left" w:pos="3555"/>
              </w:tabs>
              <w:rPr>
                <w:rFonts w:ascii="Times New Roman" w:hAnsi="Times New Roman" w:cs="Times New Roman"/>
                <w:lang w:eastAsia="en-US"/>
              </w:rPr>
            </w:pPr>
          </w:p>
          <w:p w14:paraId="28CFC41B" w14:textId="77777777" w:rsidR="00A6407C" w:rsidRDefault="00A6407C" w:rsidP="00A6407C">
            <w:pPr>
              <w:tabs>
                <w:tab w:val="left" w:pos="3555"/>
              </w:tabs>
              <w:rPr>
                <w:rFonts w:ascii="Times New Roman" w:hAnsi="Times New Roman" w:cs="Times New Roman"/>
                <w:lang w:eastAsia="en-US"/>
              </w:rPr>
            </w:pPr>
          </w:p>
          <w:p w14:paraId="45A31647" w14:textId="77777777" w:rsidR="00A6407C" w:rsidRDefault="00A6407C" w:rsidP="00A6407C">
            <w:pPr>
              <w:tabs>
                <w:tab w:val="left" w:pos="3555"/>
              </w:tabs>
              <w:rPr>
                <w:rFonts w:ascii="Times New Roman" w:hAnsi="Times New Roman" w:cs="Times New Roman"/>
                <w:lang w:eastAsia="en-US"/>
              </w:rPr>
            </w:pPr>
          </w:p>
          <w:p w14:paraId="1C9A6CCC" w14:textId="77777777" w:rsidR="00A6407C" w:rsidRDefault="00A6407C" w:rsidP="00A6407C">
            <w:pPr>
              <w:tabs>
                <w:tab w:val="left" w:pos="3555"/>
              </w:tabs>
              <w:rPr>
                <w:rFonts w:ascii="Times New Roman" w:hAnsi="Times New Roman" w:cs="Times New Roman"/>
                <w:lang w:eastAsia="en-US"/>
              </w:rPr>
            </w:pPr>
          </w:p>
          <w:p w14:paraId="6B4CA121" w14:textId="77777777" w:rsidR="00A6407C" w:rsidRDefault="00A6407C" w:rsidP="00A6407C">
            <w:pPr>
              <w:tabs>
                <w:tab w:val="left" w:pos="3555"/>
              </w:tabs>
              <w:rPr>
                <w:rFonts w:ascii="Times New Roman" w:hAnsi="Times New Roman" w:cs="Times New Roman"/>
                <w:lang w:eastAsia="en-US"/>
              </w:rPr>
            </w:pPr>
          </w:p>
          <w:p w14:paraId="75CE52B7" w14:textId="77777777" w:rsidR="00A6407C" w:rsidRDefault="00A6407C" w:rsidP="00A6407C">
            <w:pPr>
              <w:tabs>
                <w:tab w:val="left" w:pos="3555"/>
              </w:tabs>
              <w:rPr>
                <w:rFonts w:ascii="Times New Roman" w:hAnsi="Times New Roman" w:cs="Times New Roman"/>
                <w:lang w:eastAsia="en-US"/>
              </w:rPr>
            </w:pPr>
          </w:p>
          <w:p w14:paraId="07482DB2" w14:textId="77777777" w:rsidR="00A6407C" w:rsidRDefault="00A6407C" w:rsidP="00A6407C">
            <w:pPr>
              <w:tabs>
                <w:tab w:val="left" w:pos="3555"/>
              </w:tabs>
              <w:rPr>
                <w:rFonts w:ascii="Times New Roman" w:hAnsi="Times New Roman" w:cs="Times New Roman"/>
                <w:lang w:eastAsia="en-US"/>
              </w:rPr>
            </w:pPr>
          </w:p>
          <w:p w14:paraId="770DB8D6" w14:textId="77777777" w:rsidR="00A6407C" w:rsidRDefault="00A6407C" w:rsidP="00A6407C">
            <w:pPr>
              <w:tabs>
                <w:tab w:val="left" w:pos="3555"/>
              </w:tabs>
              <w:rPr>
                <w:rFonts w:ascii="Times New Roman" w:hAnsi="Times New Roman" w:cs="Times New Roman"/>
                <w:lang w:eastAsia="en-US"/>
              </w:rPr>
            </w:pPr>
          </w:p>
          <w:p w14:paraId="6478EC44" w14:textId="77777777" w:rsidR="00A6407C" w:rsidRDefault="00A6407C" w:rsidP="00A6407C">
            <w:pPr>
              <w:tabs>
                <w:tab w:val="left" w:pos="3555"/>
              </w:tabs>
              <w:rPr>
                <w:rFonts w:ascii="Times New Roman" w:hAnsi="Times New Roman" w:cs="Times New Roman"/>
                <w:lang w:eastAsia="en-US"/>
              </w:rPr>
            </w:pPr>
          </w:p>
          <w:p w14:paraId="0E0CD6BB" w14:textId="77777777" w:rsidR="00A6407C" w:rsidRDefault="00A6407C" w:rsidP="00A6407C">
            <w:pPr>
              <w:tabs>
                <w:tab w:val="left" w:pos="3555"/>
              </w:tabs>
              <w:rPr>
                <w:rFonts w:ascii="Times New Roman" w:hAnsi="Times New Roman" w:cs="Times New Roman"/>
                <w:lang w:eastAsia="en-US"/>
              </w:rPr>
            </w:pPr>
          </w:p>
          <w:p w14:paraId="1D96783C" w14:textId="77777777" w:rsidR="00A6407C" w:rsidRDefault="00A6407C" w:rsidP="00A6407C">
            <w:pPr>
              <w:tabs>
                <w:tab w:val="left" w:pos="3555"/>
              </w:tabs>
              <w:rPr>
                <w:rFonts w:ascii="Times New Roman" w:hAnsi="Times New Roman" w:cs="Times New Roman"/>
                <w:lang w:eastAsia="en-US"/>
              </w:rPr>
            </w:pPr>
          </w:p>
          <w:p w14:paraId="308F6765" w14:textId="77777777" w:rsidR="00A6407C" w:rsidRDefault="00A6407C" w:rsidP="00A6407C">
            <w:pPr>
              <w:tabs>
                <w:tab w:val="left" w:pos="3555"/>
              </w:tabs>
              <w:rPr>
                <w:rFonts w:ascii="Times New Roman" w:hAnsi="Times New Roman" w:cs="Times New Roman"/>
                <w:lang w:eastAsia="en-US"/>
              </w:rPr>
            </w:pPr>
          </w:p>
          <w:p w14:paraId="087E601E" w14:textId="77777777" w:rsidR="00A6407C" w:rsidRDefault="00A6407C" w:rsidP="00A6407C">
            <w:pPr>
              <w:tabs>
                <w:tab w:val="left" w:pos="3555"/>
              </w:tabs>
              <w:rPr>
                <w:rFonts w:ascii="Times New Roman" w:hAnsi="Times New Roman" w:cs="Times New Roman"/>
                <w:lang w:eastAsia="en-US"/>
              </w:rPr>
            </w:pPr>
          </w:p>
          <w:p w14:paraId="733A0AE1" w14:textId="77777777" w:rsidR="00A6407C" w:rsidRDefault="00A6407C" w:rsidP="00A6407C">
            <w:pPr>
              <w:tabs>
                <w:tab w:val="left" w:pos="3555"/>
              </w:tabs>
              <w:rPr>
                <w:rFonts w:ascii="Times New Roman" w:hAnsi="Times New Roman" w:cs="Times New Roman"/>
                <w:lang w:eastAsia="en-US"/>
              </w:rPr>
            </w:pPr>
          </w:p>
          <w:p w14:paraId="14C04B7B" w14:textId="77777777" w:rsidR="00A6407C" w:rsidRDefault="00A6407C" w:rsidP="00A6407C">
            <w:pPr>
              <w:tabs>
                <w:tab w:val="left" w:pos="3555"/>
              </w:tabs>
              <w:rPr>
                <w:rFonts w:ascii="Times New Roman" w:hAnsi="Times New Roman" w:cs="Times New Roman"/>
                <w:lang w:eastAsia="en-US"/>
              </w:rPr>
            </w:pPr>
          </w:p>
          <w:p w14:paraId="301C7D55" w14:textId="77777777" w:rsidR="00A6407C" w:rsidRDefault="00A6407C" w:rsidP="00A6407C">
            <w:pPr>
              <w:tabs>
                <w:tab w:val="left" w:pos="3555"/>
              </w:tabs>
              <w:rPr>
                <w:rFonts w:ascii="Times New Roman" w:hAnsi="Times New Roman" w:cs="Times New Roman"/>
                <w:lang w:eastAsia="en-US"/>
              </w:rPr>
            </w:pPr>
          </w:p>
          <w:p w14:paraId="4D12A9CA" w14:textId="77777777" w:rsidR="00A6407C" w:rsidRDefault="00A6407C" w:rsidP="00A6407C">
            <w:pPr>
              <w:tabs>
                <w:tab w:val="left" w:pos="3555"/>
              </w:tabs>
              <w:rPr>
                <w:rFonts w:ascii="Times New Roman" w:hAnsi="Times New Roman" w:cs="Times New Roman"/>
                <w:lang w:eastAsia="en-US"/>
              </w:rPr>
            </w:pPr>
          </w:p>
          <w:p w14:paraId="60088AD1" w14:textId="77777777" w:rsidR="00A6407C" w:rsidRPr="00A6407C" w:rsidRDefault="00A6407C" w:rsidP="00A6407C">
            <w:pPr>
              <w:rPr>
                <w:rFonts w:ascii="Times New Roman" w:hAnsi="Times New Roman" w:cs="Times New Roman"/>
              </w:rPr>
            </w:pPr>
            <w:r w:rsidRPr="00A6407C">
              <w:rPr>
                <w:rFonts w:ascii="Times New Roman" w:hAnsi="Times New Roman" w:cs="Times New Roman"/>
                <w:b/>
                <w:lang w:eastAsia="en-US"/>
              </w:rPr>
              <w:t>3. Знание:</w:t>
            </w:r>
            <w:r w:rsidRPr="00A6407C">
              <w:rPr>
                <w:rFonts w:ascii="Times New Roman" w:hAnsi="Times New Roman" w:cs="Times New Roman"/>
              </w:rPr>
              <w:t xml:space="preserve"> основных налоговых платежей организаций</w:t>
            </w:r>
          </w:p>
          <w:p w14:paraId="42C25076" w14:textId="77777777" w:rsidR="00A6407C" w:rsidRPr="00A6407C" w:rsidRDefault="00A6407C" w:rsidP="00A6407C">
            <w:pPr>
              <w:tabs>
                <w:tab w:val="left" w:pos="993"/>
              </w:tabs>
              <w:ind w:hanging="11"/>
              <w:rPr>
                <w:rFonts w:ascii="Times New Roman" w:hAnsi="Times New Roman" w:cs="Times New Roman"/>
                <w:b/>
                <w:highlight w:val="yellow"/>
                <w:lang w:eastAsia="en-US"/>
              </w:rPr>
            </w:pPr>
            <w:r w:rsidRPr="00A6407C">
              <w:rPr>
                <w:rFonts w:ascii="Times New Roman" w:hAnsi="Times New Roman" w:cs="Times New Roman"/>
                <w:b/>
                <w:lang w:eastAsia="en-US"/>
              </w:rPr>
              <w:t>Умение:</w:t>
            </w:r>
            <w:r w:rsidRPr="00A6407C">
              <w:rPr>
                <w:rFonts w:ascii="Times New Roman" w:hAnsi="Times New Roman" w:cs="Times New Roman"/>
              </w:rPr>
              <w:t xml:space="preserve"> применять знания основных налоговых платежей организаций</w:t>
            </w:r>
            <w:r w:rsidRPr="00A6407C">
              <w:rPr>
                <w:rFonts w:ascii="Times New Roman" w:hAnsi="Times New Roman" w:cs="Times New Roman"/>
                <w:b/>
              </w:rPr>
              <w:t xml:space="preserve"> </w:t>
            </w:r>
            <w:r w:rsidRPr="00A6407C">
              <w:rPr>
                <w:rFonts w:ascii="Times New Roman" w:hAnsi="Times New Roman" w:cs="Times New Roman"/>
                <w:bCs/>
              </w:rPr>
              <w:t>с целью управления деятельностью организаций</w:t>
            </w:r>
          </w:p>
          <w:p w14:paraId="3395A538" w14:textId="77777777" w:rsidR="00A6407C" w:rsidRPr="00A6407C" w:rsidRDefault="00A6407C" w:rsidP="00A6407C">
            <w:pPr>
              <w:tabs>
                <w:tab w:val="left" w:pos="3555"/>
              </w:tabs>
              <w:rPr>
                <w:rFonts w:ascii="Times New Roman" w:hAnsi="Times New Roman" w:cs="Times New Roman"/>
                <w:lang w:eastAsia="en-US"/>
              </w:rPr>
            </w:pPr>
          </w:p>
          <w:p w14:paraId="0EF033D5" w14:textId="77777777" w:rsidR="00A6407C" w:rsidRPr="00A6407C" w:rsidRDefault="00A6407C" w:rsidP="00A6407C">
            <w:pPr>
              <w:tabs>
                <w:tab w:val="left" w:pos="3555"/>
              </w:tabs>
              <w:rPr>
                <w:rFonts w:ascii="Times New Roman" w:hAnsi="Times New Roman" w:cs="Times New Roman"/>
                <w:lang w:eastAsia="en-US"/>
              </w:rPr>
            </w:pPr>
          </w:p>
          <w:p w14:paraId="300127BB" w14:textId="77777777" w:rsidR="00A6407C" w:rsidRPr="00A6407C" w:rsidRDefault="00A6407C" w:rsidP="00A6407C">
            <w:pPr>
              <w:tabs>
                <w:tab w:val="left" w:pos="993"/>
              </w:tabs>
              <w:ind w:hanging="11"/>
              <w:rPr>
                <w:rFonts w:ascii="Times New Roman" w:hAnsi="Times New Roman" w:cs="Times New Roman"/>
                <w:lang w:eastAsia="en-US"/>
              </w:rPr>
            </w:pPr>
          </w:p>
          <w:p w14:paraId="375DF100" w14:textId="77777777" w:rsidR="00A6407C" w:rsidRPr="00A6407C" w:rsidRDefault="00A6407C" w:rsidP="00A6407C">
            <w:pPr>
              <w:tabs>
                <w:tab w:val="left" w:pos="993"/>
              </w:tabs>
              <w:ind w:hanging="11"/>
              <w:rPr>
                <w:rFonts w:ascii="Times New Roman" w:hAnsi="Times New Roman" w:cs="Times New Roman"/>
                <w:lang w:eastAsia="en-US"/>
              </w:rPr>
            </w:pPr>
          </w:p>
          <w:p w14:paraId="29F34C17" w14:textId="77777777" w:rsidR="00A6407C" w:rsidRPr="00A6407C" w:rsidRDefault="00A6407C" w:rsidP="00A6407C">
            <w:pPr>
              <w:tabs>
                <w:tab w:val="left" w:pos="993"/>
              </w:tabs>
              <w:ind w:hanging="11"/>
              <w:rPr>
                <w:rFonts w:ascii="Times New Roman" w:hAnsi="Times New Roman" w:cs="Times New Roman"/>
                <w:lang w:eastAsia="en-US"/>
              </w:rPr>
            </w:pPr>
          </w:p>
          <w:p w14:paraId="75BAE5F2" w14:textId="77777777" w:rsidR="00A6407C" w:rsidRPr="00A6407C" w:rsidRDefault="00A6407C" w:rsidP="00A6407C">
            <w:pPr>
              <w:tabs>
                <w:tab w:val="left" w:pos="3555"/>
              </w:tabs>
              <w:rPr>
                <w:rFonts w:ascii="Times New Roman" w:hAnsi="Times New Roman" w:cs="Times New Roman"/>
                <w:b/>
                <w:lang w:eastAsia="en-US"/>
              </w:rPr>
            </w:pPr>
          </w:p>
          <w:p w14:paraId="1E145BB8" w14:textId="77777777" w:rsidR="00A6407C" w:rsidRPr="00A6407C" w:rsidRDefault="00A6407C" w:rsidP="00A6407C">
            <w:pPr>
              <w:tabs>
                <w:tab w:val="left" w:pos="3555"/>
              </w:tabs>
              <w:rPr>
                <w:rFonts w:ascii="Times New Roman" w:hAnsi="Times New Roman" w:cs="Times New Roman"/>
                <w:b/>
                <w:lang w:eastAsia="en-US"/>
              </w:rPr>
            </w:pPr>
          </w:p>
          <w:p w14:paraId="0E0F5D6A" w14:textId="77777777" w:rsidR="00A6407C" w:rsidRPr="00A6407C" w:rsidRDefault="00A6407C" w:rsidP="00A6407C">
            <w:pPr>
              <w:tabs>
                <w:tab w:val="left" w:pos="3555"/>
              </w:tabs>
              <w:rPr>
                <w:rFonts w:ascii="Times New Roman" w:hAnsi="Times New Roman" w:cs="Times New Roman"/>
                <w:b/>
                <w:lang w:eastAsia="en-US"/>
              </w:rPr>
            </w:pPr>
          </w:p>
          <w:p w14:paraId="7E7F6E7D" w14:textId="77777777" w:rsidR="00A6407C" w:rsidRPr="00A6407C" w:rsidRDefault="00A6407C" w:rsidP="00A6407C">
            <w:pPr>
              <w:tabs>
                <w:tab w:val="left" w:pos="3555"/>
              </w:tabs>
              <w:rPr>
                <w:rFonts w:ascii="Times New Roman" w:hAnsi="Times New Roman" w:cs="Times New Roman"/>
                <w:b/>
                <w:lang w:eastAsia="en-US"/>
              </w:rPr>
            </w:pPr>
          </w:p>
          <w:p w14:paraId="79BEC072" w14:textId="77777777" w:rsidR="002C1964" w:rsidRPr="002C1964" w:rsidRDefault="002C1964" w:rsidP="002C1964">
            <w:pPr>
              <w:jc w:val="both"/>
              <w:rPr>
                <w:rFonts w:ascii="Times New Roman" w:hAnsi="Times New Roman" w:cs="Times New Roman"/>
              </w:rPr>
            </w:pPr>
          </w:p>
        </w:tc>
        <w:tc>
          <w:tcPr>
            <w:tcW w:w="1893" w:type="dxa"/>
          </w:tcPr>
          <w:p w14:paraId="25E9CC2D" w14:textId="77777777" w:rsidR="00A6407C" w:rsidRPr="00A6407C" w:rsidRDefault="00A6407C" w:rsidP="00A6407C">
            <w:pPr>
              <w:rPr>
                <w:rFonts w:ascii="Times New Roman" w:hAnsi="Times New Roman" w:cs="Times New Roman"/>
                <w:b/>
                <w:lang w:eastAsia="en-US"/>
              </w:rPr>
            </w:pPr>
            <w:r w:rsidRPr="00A6407C">
              <w:rPr>
                <w:rFonts w:ascii="Times New Roman" w:hAnsi="Times New Roman" w:cs="Times New Roman"/>
                <w:b/>
                <w:lang w:eastAsia="en-US"/>
              </w:rPr>
              <w:lastRenderedPageBreak/>
              <w:t>Вопрос 1.</w:t>
            </w:r>
          </w:p>
          <w:p w14:paraId="154AB071" w14:textId="77777777" w:rsidR="00A6407C" w:rsidRPr="00A6407C" w:rsidRDefault="00A6407C" w:rsidP="00A6407C">
            <w:pPr>
              <w:rPr>
                <w:rFonts w:ascii="Times New Roman" w:hAnsi="Times New Roman" w:cs="Times New Roman"/>
                <w:lang w:eastAsia="en-US"/>
              </w:rPr>
            </w:pPr>
            <w:r w:rsidRPr="00A6407C">
              <w:rPr>
                <w:rFonts w:ascii="Times New Roman" w:hAnsi="Times New Roman" w:cs="Times New Roman"/>
                <w:lang w:eastAsia="en-US"/>
              </w:rPr>
              <w:t>Назовите нормируемые расходы и оцените их влияние на налоговую базу по налогу на прибыль организаций?</w:t>
            </w:r>
          </w:p>
          <w:p w14:paraId="6D5FAD93" w14:textId="77777777" w:rsidR="00A6407C" w:rsidRPr="00A6407C" w:rsidRDefault="00A6407C" w:rsidP="00A6407C">
            <w:pPr>
              <w:rPr>
                <w:rFonts w:ascii="Times New Roman" w:hAnsi="Times New Roman" w:cs="Times New Roman"/>
                <w:b/>
                <w:lang w:eastAsia="en-US"/>
              </w:rPr>
            </w:pPr>
            <w:r w:rsidRPr="00A6407C">
              <w:rPr>
                <w:rFonts w:ascii="Times New Roman" w:hAnsi="Times New Roman" w:cs="Times New Roman"/>
                <w:b/>
                <w:lang w:eastAsia="en-US"/>
              </w:rPr>
              <w:t xml:space="preserve">Задание 1. </w:t>
            </w:r>
            <w:r w:rsidRPr="00A6407C">
              <w:rPr>
                <w:rFonts w:ascii="Times New Roman" w:hAnsi="Times New Roman" w:cs="Times New Roman"/>
              </w:rPr>
              <w:t>Рассмотрите порядок формирования налоговой базы по налогу на прибыль организаций и исчислите сумму налога на основании следующих показателей:</w:t>
            </w:r>
          </w:p>
          <w:p w14:paraId="0A92C808" w14:textId="77777777" w:rsidR="00A6407C" w:rsidRPr="00A6407C" w:rsidRDefault="00A6407C" w:rsidP="00A6407C">
            <w:pPr>
              <w:rPr>
                <w:rFonts w:ascii="Times New Roman" w:hAnsi="Times New Roman" w:cs="Times New Roman"/>
                <w:b/>
                <w:lang w:eastAsia="en-US"/>
              </w:rPr>
            </w:pPr>
            <w:r w:rsidRPr="00A6407C">
              <w:rPr>
                <w:rFonts w:ascii="Times New Roman" w:hAnsi="Times New Roman" w:cs="Times New Roman"/>
              </w:rPr>
              <w:t xml:space="preserve">- выручка от реализации услуг без НДС – 362 500 000 руб. - себестоимость реализованных услуг (без нормируемых расходов) - 107 000 000 руб. Кроме того, в отчетном периоде организация израсходовала денежные средства для следующих целей: - оплачены (нормируемые) рекламные услуги - 140 000 руб. - оплачен ремонт основных </w:t>
            </w:r>
            <w:r w:rsidRPr="00A6407C">
              <w:rPr>
                <w:rFonts w:ascii="Times New Roman" w:hAnsi="Times New Roman" w:cs="Times New Roman"/>
              </w:rPr>
              <w:lastRenderedPageBreak/>
              <w:t xml:space="preserve">средств - 100 000 руб. </w:t>
            </w:r>
          </w:p>
          <w:p w14:paraId="3C10967A" w14:textId="77777777" w:rsidR="00A6407C" w:rsidRPr="00A6407C" w:rsidRDefault="00A6407C" w:rsidP="00A6407C">
            <w:pPr>
              <w:rPr>
                <w:rFonts w:ascii="Times New Roman" w:hAnsi="Times New Roman" w:cs="Times New Roman"/>
                <w:b/>
                <w:highlight w:val="yellow"/>
                <w:lang w:eastAsia="en-US"/>
              </w:rPr>
            </w:pPr>
          </w:p>
          <w:p w14:paraId="6369894E" w14:textId="77777777" w:rsidR="00A6407C" w:rsidRPr="00A6407C" w:rsidRDefault="00A6407C" w:rsidP="00A6407C">
            <w:pPr>
              <w:rPr>
                <w:rFonts w:ascii="Times New Roman" w:hAnsi="Times New Roman" w:cs="Times New Roman"/>
                <w:lang w:eastAsia="en-US"/>
              </w:rPr>
            </w:pPr>
            <w:r w:rsidRPr="00A6407C">
              <w:rPr>
                <w:rFonts w:ascii="Times New Roman" w:hAnsi="Times New Roman" w:cs="Times New Roman"/>
                <w:b/>
                <w:lang w:eastAsia="en-US"/>
              </w:rPr>
              <w:t xml:space="preserve">Вопрос 1. </w:t>
            </w:r>
            <w:r w:rsidRPr="00A6407C">
              <w:rPr>
                <w:rFonts w:ascii="Times New Roman" w:hAnsi="Times New Roman" w:cs="Times New Roman"/>
                <w:lang w:eastAsia="en-US"/>
              </w:rPr>
              <w:t>Назовите алгоритм расчета налоговых баз в случае применения специальных налоговых режимов</w:t>
            </w:r>
          </w:p>
          <w:p w14:paraId="62C55E02" w14:textId="77777777" w:rsidR="00A6407C" w:rsidRPr="00A6407C" w:rsidRDefault="00A6407C" w:rsidP="00A6407C">
            <w:pPr>
              <w:ind w:left="44" w:hanging="10"/>
              <w:rPr>
                <w:rFonts w:ascii="Times New Roman" w:hAnsi="Times New Roman" w:cs="Times New Roman"/>
              </w:rPr>
            </w:pPr>
            <w:r w:rsidRPr="00A6407C">
              <w:rPr>
                <w:rFonts w:ascii="Times New Roman" w:hAnsi="Times New Roman" w:cs="Times New Roman"/>
                <w:b/>
                <w:lang w:eastAsia="en-US"/>
              </w:rPr>
              <w:t>Задание 1.</w:t>
            </w:r>
            <w:r w:rsidRPr="00A6407C">
              <w:rPr>
                <w:rFonts w:ascii="Times New Roman" w:hAnsi="Times New Roman" w:cs="Times New Roman"/>
                <w:lang w:eastAsia="en-US"/>
              </w:rPr>
              <w:t xml:space="preserve"> </w:t>
            </w:r>
            <w:r w:rsidRPr="00A6407C">
              <w:rPr>
                <w:rFonts w:ascii="Times New Roman" w:hAnsi="Times New Roman" w:cs="Times New Roman"/>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48B4696A" w14:textId="77777777" w:rsidR="00A6407C" w:rsidRPr="00A6407C" w:rsidRDefault="00A6407C" w:rsidP="00A6407C">
            <w:pPr>
              <w:rPr>
                <w:rFonts w:ascii="Times New Roman" w:hAnsi="Times New Roman" w:cs="Times New Roman"/>
              </w:rPr>
            </w:pPr>
            <w:r w:rsidRPr="00A6407C">
              <w:rPr>
                <w:rFonts w:ascii="Times New Roman" w:hAnsi="Times New Roman" w:cs="Times New Roman"/>
              </w:rPr>
              <w:t xml:space="preserve">Существует несколько вариантов выбытия оборудования: </w:t>
            </w:r>
          </w:p>
          <w:p w14:paraId="4C3CD68F" w14:textId="77777777" w:rsidR="00A6407C" w:rsidRPr="00A6407C" w:rsidRDefault="00A6407C" w:rsidP="00A6407C">
            <w:pPr>
              <w:rPr>
                <w:rFonts w:ascii="Times New Roman" w:hAnsi="Times New Roman" w:cs="Times New Roman"/>
              </w:rPr>
            </w:pPr>
            <w:r w:rsidRPr="00A6407C">
              <w:rPr>
                <w:rFonts w:ascii="Times New Roman" w:hAnsi="Times New Roman" w:cs="Times New Roman"/>
              </w:rPr>
              <w:t xml:space="preserve">а) передача в уставный капитал другой организации по согласованной </w:t>
            </w:r>
            <w:r w:rsidRPr="00A6407C">
              <w:rPr>
                <w:rFonts w:ascii="Times New Roman" w:hAnsi="Times New Roman" w:cs="Times New Roman"/>
              </w:rPr>
              <w:lastRenderedPageBreak/>
              <w:t xml:space="preserve">стоимости 3 800 тыс. руб. </w:t>
            </w:r>
          </w:p>
          <w:p w14:paraId="54FFF7A0" w14:textId="77777777" w:rsidR="00A6407C" w:rsidRPr="00A6407C" w:rsidRDefault="00A6407C" w:rsidP="00A6407C">
            <w:pPr>
              <w:rPr>
                <w:rFonts w:ascii="Times New Roman" w:hAnsi="Times New Roman" w:cs="Times New Roman"/>
              </w:rPr>
            </w:pPr>
            <w:r w:rsidRPr="00A6407C">
              <w:rPr>
                <w:rFonts w:ascii="Times New Roman" w:hAnsi="Times New Roman" w:cs="Times New Roman"/>
              </w:rPr>
              <w:t xml:space="preserve">б) продажа по цене 1 700 тыс. руб. (в т.ч. НДС). </w:t>
            </w:r>
          </w:p>
          <w:p w14:paraId="7ACBA07E" w14:textId="77777777" w:rsidR="00A6407C" w:rsidRPr="00A6407C" w:rsidRDefault="00A6407C" w:rsidP="00A6407C">
            <w:pPr>
              <w:rPr>
                <w:rFonts w:ascii="Times New Roman" w:hAnsi="Times New Roman" w:cs="Times New Roman"/>
              </w:rPr>
            </w:pPr>
            <w:r w:rsidRPr="00A6407C">
              <w:rPr>
                <w:rFonts w:ascii="Times New Roman" w:hAnsi="Times New Roman" w:cs="Times New Roman"/>
              </w:rPr>
              <w:t xml:space="preserve">Оцените налоговые последствия каждого варианта выбытия оборудования </w:t>
            </w:r>
          </w:p>
          <w:p w14:paraId="70D90D23" w14:textId="77777777" w:rsidR="00A6407C" w:rsidRPr="00A6407C" w:rsidRDefault="00A6407C" w:rsidP="00A6407C">
            <w:pPr>
              <w:rPr>
                <w:rFonts w:ascii="Times New Roman" w:hAnsi="Times New Roman" w:cs="Times New Roman"/>
                <w:b/>
                <w:lang w:eastAsia="en-US"/>
              </w:rPr>
            </w:pPr>
          </w:p>
          <w:p w14:paraId="51D9F239" w14:textId="77777777" w:rsidR="00A6407C" w:rsidRPr="00A6407C" w:rsidRDefault="00A6407C" w:rsidP="00A6407C">
            <w:pPr>
              <w:rPr>
                <w:rFonts w:ascii="Times New Roman" w:hAnsi="Times New Roman" w:cs="Times New Roman"/>
                <w:lang w:eastAsia="en-US"/>
              </w:rPr>
            </w:pPr>
            <w:r w:rsidRPr="00A6407C">
              <w:rPr>
                <w:rFonts w:ascii="Times New Roman" w:hAnsi="Times New Roman" w:cs="Times New Roman"/>
                <w:b/>
                <w:lang w:eastAsia="en-US"/>
              </w:rPr>
              <w:t xml:space="preserve">Вопрос 1. </w:t>
            </w:r>
            <w:r w:rsidRPr="00A6407C">
              <w:rPr>
                <w:rFonts w:ascii="Times New Roman" w:hAnsi="Times New Roman" w:cs="Times New Roman"/>
                <w:lang w:eastAsia="en-US"/>
              </w:rPr>
              <w:t>Назовите рекламные расходы и оцените их влияние на налоговую базу по налогу на прибыль организаций?</w:t>
            </w:r>
          </w:p>
          <w:p w14:paraId="312E4DF3" w14:textId="77777777" w:rsidR="00A6407C" w:rsidRPr="00A6407C" w:rsidRDefault="00A6407C" w:rsidP="00A6407C">
            <w:pPr>
              <w:rPr>
                <w:rFonts w:ascii="Times New Roman" w:hAnsi="Times New Roman" w:cs="Times New Roman"/>
                <w:b/>
                <w:lang w:eastAsia="en-US"/>
              </w:rPr>
            </w:pPr>
            <w:r w:rsidRPr="00A6407C">
              <w:rPr>
                <w:rFonts w:ascii="Times New Roman" w:hAnsi="Times New Roman" w:cs="Times New Roman"/>
                <w:b/>
                <w:lang w:eastAsia="en-US"/>
              </w:rPr>
              <w:t xml:space="preserve">Задание 1. </w:t>
            </w:r>
            <w:r w:rsidRPr="00A6407C">
              <w:rPr>
                <w:rFonts w:ascii="Times New Roman" w:hAnsi="Times New Roman" w:cs="Times New Roman"/>
              </w:rPr>
              <w:t>Рассмотрите порядок формирования налоговой базы по налогу на прибыль организаций и исчислите сумму налога на основании следующих показателей:</w:t>
            </w:r>
          </w:p>
          <w:p w14:paraId="076E45AD" w14:textId="5FA3F25F" w:rsidR="002C1964" w:rsidRPr="004D1049" w:rsidRDefault="00A6407C" w:rsidP="004D1049">
            <w:pPr>
              <w:rPr>
                <w:rFonts w:ascii="Times New Roman" w:hAnsi="Times New Roman" w:cs="Times New Roman"/>
                <w:b/>
                <w:lang w:eastAsia="en-US"/>
              </w:rPr>
            </w:pPr>
            <w:r w:rsidRPr="00A6407C">
              <w:rPr>
                <w:rFonts w:ascii="Times New Roman" w:hAnsi="Times New Roman" w:cs="Times New Roman"/>
              </w:rPr>
              <w:t xml:space="preserve">- выручка от реализации услуг без НДС – 362 500 000 руб. - себестоимость реализованных услуг (без нормируемых расходов) - 107 000 000 руб. Кроме того, в отчетном периоде организация израсходовала денежные средства для следующих целей: - оплачены </w:t>
            </w:r>
            <w:r w:rsidRPr="00A6407C">
              <w:rPr>
                <w:rFonts w:ascii="Times New Roman" w:hAnsi="Times New Roman" w:cs="Times New Roman"/>
              </w:rPr>
              <w:lastRenderedPageBreak/>
              <w:t xml:space="preserve">(нормируемые) рекламные услуги - 140 000 руб. - оплачен ремонт основных средств - 100 000 руб. </w:t>
            </w:r>
          </w:p>
        </w:tc>
      </w:tr>
      <w:tr w:rsidR="004D1049" w14:paraId="46224F4C" w14:textId="77777777" w:rsidTr="004D1049">
        <w:tc>
          <w:tcPr>
            <w:tcW w:w="2846" w:type="dxa"/>
          </w:tcPr>
          <w:p w14:paraId="6B36080A" w14:textId="77777777" w:rsidR="004D1049" w:rsidRPr="00A6407C" w:rsidRDefault="004D1049" w:rsidP="004D1049">
            <w:pPr>
              <w:rPr>
                <w:rFonts w:ascii="Times New Roman" w:hAnsi="Times New Roman" w:cs="Times New Roman"/>
                <w:b/>
                <w:lang w:eastAsia="en-US"/>
              </w:rPr>
            </w:pPr>
            <w:r w:rsidRPr="00A6407C">
              <w:rPr>
                <w:rFonts w:ascii="Times New Roman" w:hAnsi="Times New Roman" w:cs="Times New Roman"/>
                <w:b/>
                <w:lang w:eastAsia="en-US"/>
              </w:rPr>
              <w:lastRenderedPageBreak/>
              <w:t>ПКП-3</w:t>
            </w:r>
          </w:p>
          <w:p w14:paraId="541728F7" w14:textId="77777777" w:rsidR="004D1049" w:rsidRDefault="004D1049" w:rsidP="004D1049">
            <w:pPr>
              <w:rPr>
                <w:rFonts w:ascii="Times New Roman" w:hAnsi="Times New Roman" w:cs="Times New Roman"/>
                <w:bCs/>
                <w:sz w:val="24"/>
                <w:szCs w:val="24"/>
              </w:rPr>
            </w:pPr>
            <w:r w:rsidRPr="006420D7">
              <w:rPr>
                <w:rFonts w:ascii="Times New Roman" w:hAnsi="Times New Roman" w:cs="Times New Roman"/>
                <w:bCs/>
                <w:sz w:val="24"/>
                <w:szCs w:val="24"/>
              </w:rPr>
              <w:t xml:space="preserve">Способность организовывать и контролировать деятельность сотрудников служб и отделов гостиничного предприятия/гостиничного комплекса, проводить оценку эффективности деятельности гостиничного предприятия/гостиничного комплекса, в том числе на основе международных стандартов управленческой отчетности </w:t>
            </w:r>
          </w:p>
          <w:p w14:paraId="07F74CF3" w14:textId="178B71C9" w:rsidR="004D1049" w:rsidRPr="002C1964" w:rsidRDefault="004D1049" w:rsidP="004D1049">
            <w:pPr>
              <w:rPr>
                <w:rFonts w:ascii="Times New Roman" w:hAnsi="Times New Roman" w:cs="Times New Roman"/>
              </w:rPr>
            </w:pPr>
            <w:r w:rsidRPr="00E17A0D">
              <w:rPr>
                <w:rFonts w:ascii="Times New Roman" w:hAnsi="Times New Roman" w:cs="Times New Roman"/>
                <w:sz w:val="24"/>
                <w:szCs w:val="24"/>
              </w:rPr>
              <w:t>ОП "Туристский и гостиничный бизнес" профиль «Международный гостиничный бизнес»</w:t>
            </w:r>
          </w:p>
        </w:tc>
        <w:tc>
          <w:tcPr>
            <w:tcW w:w="2522" w:type="dxa"/>
          </w:tcPr>
          <w:p w14:paraId="7F55AFC2" w14:textId="77777777" w:rsidR="004D1049" w:rsidRPr="00CB09B6" w:rsidRDefault="004D1049" w:rsidP="004D1049">
            <w:pPr>
              <w:ind w:left="-111"/>
              <w:rPr>
                <w:rFonts w:ascii="Times New Roman" w:hAnsi="Times New Roman" w:cs="Times New Roman"/>
              </w:rPr>
            </w:pPr>
            <w:r w:rsidRPr="00CB09B6">
              <w:rPr>
                <w:rFonts w:ascii="Times New Roman" w:hAnsi="Times New Roman" w:cs="Times New Roman"/>
              </w:rPr>
              <w:t>1. Использует современные технологии организации и контроля деятельности сотрудников служб и отделов гостиничного предприятия;</w:t>
            </w:r>
          </w:p>
          <w:p w14:paraId="79FC38F1" w14:textId="77777777" w:rsidR="004D1049" w:rsidRDefault="004D1049" w:rsidP="004D1049">
            <w:pPr>
              <w:ind w:left="-111"/>
              <w:rPr>
                <w:rFonts w:ascii="Times New Roman" w:hAnsi="Times New Roman" w:cs="Times New Roman"/>
              </w:rPr>
            </w:pPr>
          </w:p>
          <w:p w14:paraId="0BFF8FA8" w14:textId="77777777" w:rsidR="004D1049" w:rsidRDefault="004D1049" w:rsidP="004D1049">
            <w:pPr>
              <w:ind w:left="-111"/>
              <w:rPr>
                <w:rFonts w:ascii="Times New Roman" w:hAnsi="Times New Roman" w:cs="Times New Roman"/>
              </w:rPr>
            </w:pPr>
          </w:p>
          <w:p w14:paraId="62C6F817" w14:textId="77777777" w:rsidR="004D1049" w:rsidRDefault="004D1049" w:rsidP="004D1049">
            <w:pPr>
              <w:ind w:left="-111"/>
              <w:rPr>
                <w:rFonts w:ascii="Times New Roman" w:hAnsi="Times New Roman" w:cs="Times New Roman"/>
              </w:rPr>
            </w:pPr>
          </w:p>
          <w:p w14:paraId="5BBA48BC" w14:textId="77777777" w:rsidR="004D1049" w:rsidRDefault="004D1049" w:rsidP="004D1049">
            <w:pPr>
              <w:ind w:left="-111"/>
              <w:rPr>
                <w:rFonts w:ascii="Times New Roman" w:hAnsi="Times New Roman" w:cs="Times New Roman"/>
              </w:rPr>
            </w:pPr>
          </w:p>
          <w:p w14:paraId="53AF6D3D" w14:textId="77777777" w:rsidR="004D1049" w:rsidRDefault="004D1049" w:rsidP="004D1049">
            <w:pPr>
              <w:ind w:left="-111"/>
              <w:rPr>
                <w:rFonts w:ascii="Times New Roman" w:hAnsi="Times New Roman" w:cs="Times New Roman"/>
              </w:rPr>
            </w:pPr>
          </w:p>
          <w:p w14:paraId="44DEDF8A" w14:textId="77777777" w:rsidR="004D1049" w:rsidRDefault="004D1049" w:rsidP="004D1049">
            <w:pPr>
              <w:ind w:left="-111"/>
              <w:rPr>
                <w:rFonts w:ascii="Times New Roman" w:hAnsi="Times New Roman" w:cs="Times New Roman"/>
              </w:rPr>
            </w:pPr>
          </w:p>
          <w:p w14:paraId="16C57B76" w14:textId="77777777" w:rsidR="001C6449" w:rsidRDefault="001C6449" w:rsidP="004D1049">
            <w:pPr>
              <w:rPr>
                <w:rFonts w:ascii="Times New Roman" w:hAnsi="Times New Roman" w:cs="Times New Roman"/>
              </w:rPr>
            </w:pPr>
          </w:p>
          <w:p w14:paraId="311E15C4" w14:textId="77777777" w:rsidR="001C6449" w:rsidRDefault="001C6449" w:rsidP="004D1049">
            <w:pPr>
              <w:rPr>
                <w:rFonts w:ascii="Times New Roman" w:hAnsi="Times New Roman" w:cs="Times New Roman"/>
              </w:rPr>
            </w:pPr>
          </w:p>
          <w:p w14:paraId="6A35C702" w14:textId="77777777" w:rsidR="001C6449" w:rsidRDefault="001C6449" w:rsidP="004D1049">
            <w:pPr>
              <w:rPr>
                <w:rFonts w:ascii="Times New Roman" w:hAnsi="Times New Roman" w:cs="Times New Roman"/>
              </w:rPr>
            </w:pPr>
          </w:p>
          <w:p w14:paraId="2C208A85" w14:textId="77777777" w:rsidR="001C6449" w:rsidRDefault="001C6449" w:rsidP="004D1049">
            <w:pPr>
              <w:rPr>
                <w:rFonts w:ascii="Times New Roman" w:hAnsi="Times New Roman" w:cs="Times New Roman"/>
              </w:rPr>
            </w:pPr>
          </w:p>
          <w:p w14:paraId="776ECE47" w14:textId="77777777" w:rsidR="001C6449" w:rsidRDefault="001C6449" w:rsidP="004D1049">
            <w:pPr>
              <w:rPr>
                <w:rFonts w:ascii="Times New Roman" w:hAnsi="Times New Roman" w:cs="Times New Roman"/>
              </w:rPr>
            </w:pPr>
          </w:p>
          <w:p w14:paraId="70EC824F" w14:textId="77777777" w:rsidR="001C6449" w:rsidRDefault="001C6449" w:rsidP="004D1049">
            <w:pPr>
              <w:rPr>
                <w:rFonts w:ascii="Times New Roman" w:hAnsi="Times New Roman" w:cs="Times New Roman"/>
              </w:rPr>
            </w:pPr>
          </w:p>
          <w:p w14:paraId="3C500F1B" w14:textId="77777777" w:rsidR="001C6449" w:rsidRDefault="001C6449" w:rsidP="004D1049">
            <w:pPr>
              <w:rPr>
                <w:rFonts w:ascii="Times New Roman" w:hAnsi="Times New Roman" w:cs="Times New Roman"/>
              </w:rPr>
            </w:pPr>
          </w:p>
          <w:p w14:paraId="666042C4" w14:textId="77777777" w:rsidR="001C6449" w:rsidRDefault="001C6449" w:rsidP="004D1049">
            <w:pPr>
              <w:rPr>
                <w:rFonts w:ascii="Times New Roman" w:hAnsi="Times New Roman" w:cs="Times New Roman"/>
              </w:rPr>
            </w:pPr>
          </w:p>
          <w:p w14:paraId="15EE4FBE" w14:textId="77777777" w:rsidR="001C6449" w:rsidRDefault="001C6449" w:rsidP="004D1049">
            <w:pPr>
              <w:rPr>
                <w:rFonts w:ascii="Times New Roman" w:hAnsi="Times New Roman" w:cs="Times New Roman"/>
              </w:rPr>
            </w:pPr>
          </w:p>
          <w:p w14:paraId="7275ED22" w14:textId="77777777" w:rsidR="001C6449" w:rsidRDefault="001C6449" w:rsidP="004D1049">
            <w:pPr>
              <w:rPr>
                <w:rFonts w:ascii="Times New Roman" w:hAnsi="Times New Roman" w:cs="Times New Roman"/>
              </w:rPr>
            </w:pPr>
          </w:p>
          <w:p w14:paraId="31172BA3" w14:textId="77777777" w:rsidR="001C6449" w:rsidRDefault="001C6449" w:rsidP="004D1049">
            <w:pPr>
              <w:rPr>
                <w:rFonts w:ascii="Times New Roman" w:hAnsi="Times New Roman" w:cs="Times New Roman"/>
              </w:rPr>
            </w:pPr>
          </w:p>
          <w:p w14:paraId="60F1D079" w14:textId="77777777" w:rsidR="001C6449" w:rsidRDefault="001C6449" w:rsidP="004D1049">
            <w:pPr>
              <w:rPr>
                <w:rFonts w:ascii="Times New Roman" w:hAnsi="Times New Roman" w:cs="Times New Roman"/>
              </w:rPr>
            </w:pPr>
          </w:p>
          <w:p w14:paraId="37D79E01" w14:textId="77777777" w:rsidR="001C6449" w:rsidRDefault="001C6449" w:rsidP="004D1049">
            <w:pPr>
              <w:rPr>
                <w:rFonts w:ascii="Times New Roman" w:hAnsi="Times New Roman" w:cs="Times New Roman"/>
              </w:rPr>
            </w:pPr>
          </w:p>
          <w:p w14:paraId="65D5635A" w14:textId="77777777" w:rsidR="001C6449" w:rsidRDefault="001C6449" w:rsidP="004D1049">
            <w:pPr>
              <w:rPr>
                <w:rFonts w:ascii="Times New Roman" w:hAnsi="Times New Roman" w:cs="Times New Roman"/>
              </w:rPr>
            </w:pPr>
          </w:p>
          <w:p w14:paraId="46516F7A" w14:textId="77777777" w:rsidR="001C6449" w:rsidRDefault="001C6449" w:rsidP="004D1049">
            <w:pPr>
              <w:rPr>
                <w:rFonts w:ascii="Times New Roman" w:hAnsi="Times New Roman" w:cs="Times New Roman"/>
              </w:rPr>
            </w:pPr>
          </w:p>
          <w:p w14:paraId="3D2E77DB" w14:textId="77777777" w:rsidR="001C6449" w:rsidRDefault="001C6449" w:rsidP="004D1049">
            <w:pPr>
              <w:rPr>
                <w:rFonts w:ascii="Times New Roman" w:hAnsi="Times New Roman" w:cs="Times New Roman"/>
              </w:rPr>
            </w:pPr>
          </w:p>
          <w:p w14:paraId="3AB8F2E9" w14:textId="77777777" w:rsidR="001C6449" w:rsidRDefault="001C6449" w:rsidP="004D1049">
            <w:pPr>
              <w:rPr>
                <w:rFonts w:ascii="Times New Roman" w:hAnsi="Times New Roman" w:cs="Times New Roman"/>
              </w:rPr>
            </w:pPr>
          </w:p>
          <w:p w14:paraId="644BB321" w14:textId="77777777" w:rsidR="001C6449" w:rsidRDefault="001C6449" w:rsidP="004D1049">
            <w:pPr>
              <w:rPr>
                <w:rFonts w:ascii="Times New Roman" w:hAnsi="Times New Roman" w:cs="Times New Roman"/>
              </w:rPr>
            </w:pPr>
          </w:p>
          <w:p w14:paraId="4723D4B3" w14:textId="77777777" w:rsidR="001C6449" w:rsidRDefault="001C6449" w:rsidP="004D1049">
            <w:pPr>
              <w:rPr>
                <w:rFonts w:ascii="Times New Roman" w:hAnsi="Times New Roman" w:cs="Times New Roman"/>
              </w:rPr>
            </w:pPr>
          </w:p>
          <w:p w14:paraId="255A0C6E" w14:textId="77777777" w:rsidR="001C6449" w:rsidRDefault="001C6449" w:rsidP="004D1049">
            <w:pPr>
              <w:rPr>
                <w:rFonts w:ascii="Times New Roman" w:hAnsi="Times New Roman" w:cs="Times New Roman"/>
              </w:rPr>
            </w:pPr>
          </w:p>
          <w:p w14:paraId="0A9B9794" w14:textId="77777777" w:rsidR="001C6449" w:rsidRDefault="001C6449" w:rsidP="004D1049">
            <w:pPr>
              <w:rPr>
                <w:rFonts w:ascii="Times New Roman" w:hAnsi="Times New Roman" w:cs="Times New Roman"/>
              </w:rPr>
            </w:pPr>
          </w:p>
          <w:p w14:paraId="1544B411" w14:textId="353277B7" w:rsidR="004D1049" w:rsidRPr="00CB09B6" w:rsidRDefault="004D1049" w:rsidP="004D1049">
            <w:pPr>
              <w:rPr>
                <w:rFonts w:ascii="Times New Roman" w:hAnsi="Times New Roman" w:cs="Times New Roman"/>
              </w:rPr>
            </w:pPr>
            <w:r w:rsidRPr="00CB09B6">
              <w:rPr>
                <w:rFonts w:ascii="Times New Roman" w:hAnsi="Times New Roman" w:cs="Times New Roman"/>
              </w:rPr>
              <w:t>2. Владеет знаниями международных стандартов управленческой отчетности в области гостиничного бизнеса и применяет их для оценки эффективности деятельности гостиничного предприятия/гостиничного комплекса;</w:t>
            </w:r>
          </w:p>
          <w:p w14:paraId="79838F7D" w14:textId="77777777" w:rsidR="006C59AB" w:rsidRDefault="006C59AB" w:rsidP="004D1049">
            <w:pPr>
              <w:ind w:left="-111"/>
              <w:rPr>
                <w:rFonts w:ascii="Times New Roman" w:hAnsi="Times New Roman" w:cs="Times New Roman"/>
              </w:rPr>
            </w:pPr>
          </w:p>
          <w:p w14:paraId="47249FED" w14:textId="77777777" w:rsidR="006C59AB" w:rsidRDefault="006C59AB" w:rsidP="004D1049">
            <w:pPr>
              <w:ind w:left="-111"/>
              <w:rPr>
                <w:rFonts w:ascii="Times New Roman" w:hAnsi="Times New Roman" w:cs="Times New Roman"/>
              </w:rPr>
            </w:pPr>
          </w:p>
          <w:p w14:paraId="63182821" w14:textId="77777777" w:rsidR="006C59AB" w:rsidRDefault="006C59AB" w:rsidP="004D1049">
            <w:pPr>
              <w:ind w:left="-111"/>
              <w:rPr>
                <w:rFonts w:ascii="Times New Roman" w:hAnsi="Times New Roman" w:cs="Times New Roman"/>
              </w:rPr>
            </w:pPr>
          </w:p>
          <w:p w14:paraId="30C85C72" w14:textId="77777777" w:rsidR="006C59AB" w:rsidRDefault="006C59AB" w:rsidP="004D1049">
            <w:pPr>
              <w:ind w:left="-111"/>
              <w:rPr>
                <w:rFonts w:ascii="Times New Roman" w:hAnsi="Times New Roman" w:cs="Times New Roman"/>
              </w:rPr>
            </w:pPr>
          </w:p>
          <w:p w14:paraId="118F4ED1" w14:textId="77777777" w:rsidR="006C59AB" w:rsidRDefault="006C59AB" w:rsidP="004D1049">
            <w:pPr>
              <w:ind w:left="-111"/>
              <w:rPr>
                <w:rFonts w:ascii="Times New Roman" w:hAnsi="Times New Roman" w:cs="Times New Roman"/>
              </w:rPr>
            </w:pPr>
          </w:p>
          <w:p w14:paraId="41CF73C1" w14:textId="77777777" w:rsidR="006C59AB" w:rsidRDefault="006C59AB" w:rsidP="004D1049">
            <w:pPr>
              <w:ind w:left="-111"/>
              <w:rPr>
                <w:rFonts w:ascii="Times New Roman" w:hAnsi="Times New Roman" w:cs="Times New Roman"/>
              </w:rPr>
            </w:pPr>
          </w:p>
          <w:p w14:paraId="4E98860F" w14:textId="77777777" w:rsidR="006C59AB" w:rsidRDefault="006C59AB" w:rsidP="004D1049">
            <w:pPr>
              <w:ind w:left="-111"/>
              <w:rPr>
                <w:rFonts w:ascii="Times New Roman" w:hAnsi="Times New Roman" w:cs="Times New Roman"/>
              </w:rPr>
            </w:pPr>
          </w:p>
          <w:p w14:paraId="4C5BCA36" w14:textId="77777777" w:rsidR="006C59AB" w:rsidRDefault="006C59AB" w:rsidP="004D1049">
            <w:pPr>
              <w:ind w:left="-111"/>
              <w:rPr>
                <w:rFonts w:ascii="Times New Roman" w:hAnsi="Times New Roman" w:cs="Times New Roman"/>
              </w:rPr>
            </w:pPr>
          </w:p>
          <w:p w14:paraId="78694E82" w14:textId="77777777" w:rsidR="006C59AB" w:rsidRDefault="006C59AB" w:rsidP="004D1049">
            <w:pPr>
              <w:ind w:left="-111"/>
              <w:rPr>
                <w:rFonts w:ascii="Times New Roman" w:hAnsi="Times New Roman" w:cs="Times New Roman"/>
              </w:rPr>
            </w:pPr>
          </w:p>
          <w:p w14:paraId="7AF5C9B5" w14:textId="77777777" w:rsidR="006C59AB" w:rsidRDefault="006C59AB" w:rsidP="004D1049">
            <w:pPr>
              <w:ind w:left="-111"/>
              <w:rPr>
                <w:rFonts w:ascii="Times New Roman" w:hAnsi="Times New Roman" w:cs="Times New Roman"/>
              </w:rPr>
            </w:pPr>
          </w:p>
          <w:p w14:paraId="424827F4" w14:textId="77777777" w:rsidR="006C59AB" w:rsidRDefault="006C59AB" w:rsidP="004D1049">
            <w:pPr>
              <w:ind w:left="-111"/>
              <w:rPr>
                <w:rFonts w:ascii="Times New Roman" w:hAnsi="Times New Roman" w:cs="Times New Roman"/>
              </w:rPr>
            </w:pPr>
          </w:p>
          <w:p w14:paraId="7344BF2F" w14:textId="07BCBD22" w:rsidR="004D1049" w:rsidRPr="00E9263B" w:rsidRDefault="004D1049" w:rsidP="004D1049">
            <w:pPr>
              <w:ind w:left="-111"/>
              <w:rPr>
                <w:rFonts w:ascii="Times New Roman" w:hAnsi="Times New Roman" w:cs="Times New Roman"/>
                <w:highlight w:val="yellow"/>
              </w:rPr>
            </w:pPr>
            <w:r w:rsidRPr="00CB09B6">
              <w:rPr>
                <w:rFonts w:ascii="Times New Roman" w:hAnsi="Times New Roman" w:cs="Times New Roman"/>
              </w:rPr>
              <w:t>3. Демонстрирует навыки использования базовых знаний финансового менеджмента и налогообложения применительно к сфере гостиничного бизнеса.</w:t>
            </w:r>
          </w:p>
          <w:p w14:paraId="2F677193" w14:textId="77777777" w:rsidR="004D1049" w:rsidRPr="00E9263B" w:rsidRDefault="004D1049" w:rsidP="004D1049">
            <w:pPr>
              <w:ind w:left="-111"/>
              <w:rPr>
                <w:rFonts w:ascii="Times New Roman" w:hAnsi="Times New Roman" w:cs="Times New Roman"/>
                <w:highlight w:val="yellow"/>
              </w:rPr>
            </w:pPr>
          </w:p>
          <w:p w14:paraId="2E7CE5DA" w14:textId="77777777" w:rsidR="004D1049" w:rsidRPr="00E9263B" w:rsidRDefault="004D1049" w:rsidP="004D1049">
            <w:pPr>
              <w:ind w:left="-111"/>
              <w:rPr>
                <w:rFonts w:ascii="Times New Roman" w:hAnsi="Times New Roman" w:cs="Times New Roman"/>
                <w:highlight w:val="yellow"/>
              </w:rPr>
            </w:pPr>
          </w:p>
          <w:p w14:paraId="088AA0AF" w14:textId="77777777" w:rsidR="004D1049" w:rsidRPr="00E9263B" w:rsidRDefault="004D1049" w:rsidP="004D1049">
            <w:pPr>
              <w:ind w:left="-111"/>
              <w:rPr>
                <w:rFonts w:ascii="Times New Roman" w:hAnsi="Times New Roman" w:cs="Times New Roman"/>
                <w:highlight w:val="yellow"/>
              </w:rPr>
            </w:pPr>
          </w:p>
          <w:p w14:paraId="49430DCD" w14:textId="77777777" w:rsidR="004D1049" w:rsidRPr="00E9263B" w:rsidRDefault="004D1049" w:rsidP="004D1049">
            <w:pPr>
              <w:ind w:left="-111"/>
              <w:rPr>
                <w:rFonts w:ascii="Times New Roman" w:hAnsi="Times New Roman" w:cs="Times New Roman"/>
                <w:highlight w:val="yellow"/>
              </w:rPr>
            </w:pPr>
          </w:p>
          <w:p w14:paraId="2C753C1A" w14:textId="77777777" w:rsidR="004D1049" w:rsidRPr="00E9263B" w:rsidRDefault="004D1049" w:rsidP="004D1049">
            <w:pPr>
              <w:jc w:val="both"/>
              <w:rPr>
                <w:rFonts w:ascii="Times New Roman" w:hAnsi="Times New Roman" w:cs="Times New Roman"/>
                <w:highlight w:val="yellow"/>
              </w:rPr>
            </w:pPr>
          </w:p>
        </w:tc>
        <w:tc>
          <w:tcPr>
            <w:tcW w:w="2084" w:type="dxa"/>
          </w:tcPr>
          <w:p w14:paraId="03C9A84A" w14:textId="77777777" w:rsidR="004D1049" w:rsidRPr="00E17A0D" w:rsidRDefault="004D1049" w:rsidP="004D1049">
            <w:pPr>
              <w:rPr>
                <w:rFonts w:ascii="Times New Roman" w:eastAsia="Calibri" w:hAnsi="Times New Roman" w:cs="Times New Roman"/>
                <w:b/>
                <w:sz w:val="24"/>
                <w:szCs w:val="24"/>
              </w:rPr>
            </w:pPr>
            <w:r w:rsidRPr="00E17A0D">
              <w:rPr>
                <w:rFonts w:ascii="Times New Roman" w:eastAsia="Calibri" w:hAnsi="Times New Roman" w:cs="Times New Roman"/>
                <w:b/>
                <w:sz w:val="24"/>
                <w:szCs w:val="24"/>
              </w:rPr>
              <w:lastRenderedPageBreak/>
              <w:t xml:space="preserve">1. Знание: </w:t>
            </w:r>
            <w:r w:rsidRPr="00E17A0D">
              <w:rPr>
                <w:rFonts w:ascii="Times New Roman" w:eastAsia="Calibri" w:hAnsi="Times New Roman" w:cs="Times New Roman"/>
                <w:bCs/>
                <w:sz w:val="24"/>
                <w:szCs w:val="24"/>
              </w:rPr>
              <w:t>отечественной и зарубежной практик управления качеством в сфере туризма и гостеприимства.</w:t>
            </w:r>
          </w:p>
          <w:p w14:paraId="44A3BD74" w14:textId="77777777" w:rsidR="001C6449" w:rsidRDefault="001C6449" w:rsidP="004D1049">
            <w:pPr>
              <w:rPr>
                <w:rFonts w:ascii="Times New Roman" w:eastAsia="Calibri" w:hAnsi="Times New Roman" w:cs="Times New Roman"/>
                <w:b/>
                <w:sz w:val="24"/>
                <w:szCs w:val="24"/>
              </w:rPr>
            </w:pPr>
          </w:p>
          <w:p w14:paraId="58A7F098" w14:textId="77777777" w:rsidR="001C6449" w:rsidRDefault="001C6449" w:rsidP="004D1049">
            <w:pPr>
              <w:rPr>
                <w:rFonts w:ascii="Times New Roman" w:eastAsia="Calibri" w:hAnsi="Times New Roman" w:cs="Times New Roman"/>
                <w:b/>
                <w:sz w:val="24"/>
                <w:szCs w:val="24"/>
              </w:rPr>
            </w:pPr>
          </w:p>
          <w:p w14:paraId="3DC5CECF" w14:textId="77777777" w:rsidR="001C6449" w:rsidRDefault="001C6449" w:rsidP="004D1049">
            <w:pPr>
              <w:rPr>
                <w:rFonts w:ascii="Times New Roman" w:eastAsia="Calibri" w:hAnsi="Times New Roman" w:cs="Times New Roman"/>
                <w:b/>
                <w:sz w:val="24"/>
                <w:szCs w:val="24"/>
              </w:rPr>
            </w:pPr>
          </w:p>
          <w:p w14:paraId="689BC200" w14:textId="77777777" w:rsidR="001C6449" w:rsidRDefault="001C6449" w:rsidP="004D1049">
            <w:pPr>
              <w:rPr>
                <w:rFonts w:ascii="Times New Roman" w:eastAsia="Calibri" w:hAnsi="Times New Roman" w:cs="Times New Roman"/>
                <w:b/>
                <w:sz w:val="24"/>
                <w:szCs w:val="24"/>
              </w:rPr>
            </w:pPr>
          </w:p>
          <w:p w14:paraId="3A6E5BEF" w14:textId="77777777" w:rsidR="001C6449" w:rsidRDefault="001C6449" w:rsidP="004D1049">
            <w:pPr>
              <w:rPr>
                <w:rFonts w:ascii="Times New Roman" w:eastAsia="Calibri" w:hAnsi="Times New Roman" w:cs="Times New Roman"/>
                <w:b/>
                <w:sz w:val="24"/>
                <w:szCs w:val="24"/>
              </w:rPr>
            </w:pPr>
          </w:p>
          <w:p w14:paraId="36C9A2D0" w14:textId="77777777" w:rsidR="001C6449" w:rsidRDefault="001C6449" w:rsidP="004D1049">
            <w:pPr>
              <w:rPr>
                <w:rFonts w:ascii="Times New Roman" w:eastAsia="Calibri" w:hAnsi="Times New Roman" w:cs="Times New Roman"/>
                <w:b/>
                <w:sz w:val="24"/>
                <w:szCs w:val="24"/>
              </w:rPr>
            </w:pPr>
          </w:p>
          <w:p w14:paraId="7077C7DF" w14:textId="77777777" w:rsidR="001C6449" w:rsidRDefault="001C6449" w:rsidP="004D1049">
            <w:pPr>
              <w:rPr>
                <w:rFonts w:ascii="Times New Roman" w:eastAsia="Calibri" w:hAnsi="Times New Roman" w:cs="Times New Roman"/>
                <w:b/>
                <w:sz w:val="24"/>
                <w:szCs w:val="24"/>
              </w:rPr>
            </w:pPr>
          </w:p>
          <w:p w14:paraId="3E3BACB3" w14:textId="77777777" w:rsidR="001C6449" w:rsidRDefault="001C6449" w:rsidP="004D1049">
            <w:pPr>
              <w:rPr>
                <w:rFonts w:ascii="Times New Roman" w:eastAsia="Calibri" w:hAnsi="Times New Roman" w:cs="Times New Roman"/>
                <w:b/>
                <w:sz w:val="24"/>
                <w:szCs w:val="24"/>
              </w:rPr>
            </w:pPr>
          </w:p>
          <w:p w14:paraId="6A47710D" w14:textId="77777777" w:rsidR="001C6449" w:rsidRDefault="001C6449" w:rsidP="004D1049">
            <w:pPr>
              <w:rPr>
                <w:rFonts w:ascii="Times New Roman" w:eastAsia="Calibri" w:hAnsi="Times New Roman" w:cs="Times New Roman"/>
                <w:b/>
                <w:sz w:val="24"/>
                <w:szCs w:val="24"/>
              </w:rPr>
            </w:pPr>
          </w:p>
          <w:p w14:paraId="51C8F489" w14:textId="77777777" w:rsidR="001C6449" w:rsidRDefault="001C6449" w:rsidP="004D1049">
            <w:pPr>
              <w:rPr>
                <w:rFonts w:ascii="Times New Roman" w:eastAsia="Calibri" w:hAnsi="Times New Roman" w:cs="Times New Roman"/>
                <w:b/>
                <w:sz w:val="24"/>
                <w:szCs w:val="24"/>
              </w:rPr>
            </w:pPr>
          </w:p>
          <w:p w14:paraId="6A49C8B1" w14:textId="77777777" w:rsidR="004D1049" w:rsidRPr="00E17A0D" w:rsidRDefault="004D1049" w:rsidP="004D1049">
            <w:pPr>
              <w:rPr>
                <w:rFonts w:ascii="Times New Roman" w:eastAsia="Calibri" w:hAnsi="Times New Roman" w:cs="Times New Roman"/>
                <w:b/>
                <w:bCs/>
                <w:sz w:val="24"/>
                <w:szCs w:val="24"/>
              </w:rPr>
            </w:pPr>
            <w:r w:rsidRPr="00E17A0D">
              <w:rPr>
                <w:rFonts w:ascii="Times New Roman" w:eastAsia="Calibri" w:hAnsi="Times New Roman" w:cs="Times New Roman"/>
                <w:b/>
                <w:sz w:val="24"/>
                <w:szCs w:val="24"/>
              </w:rPr>
              <w:t xml:space="preserve">Умение: </w:t>
            </w:r>
            <w:r w:rsidRPr="00E17A0D">
              <w:rPr>
                <w:rFonts w:ascii="Times New Roman" w:eastAsia="Calibri" w:hAnsi="Times New Roman" w:cs="Times New Roman"/>
                <w:bCs/>
                <w:sz w:val="24"/>
                <w:szCs w:val="24"/>
              </w:rPr>
              <w:t>использовать знания отечественной и зарубежной практик управления качеством в сфере туризма и гостеприимства.</w:t>
            </w:r>
          </w:p>
          <w:p w14:paraId="2BA515C7" w14:textId="77777777" w:rsidR="004D1049" w:rsidRPr="00E17A0D" w:rsidRDefault="004D1049" w:rsidP="004D1049">
            <w:pPr>
              <w:widowControl w:val="0"/>
              <w:tabs>
                <w:tab w:val="left" w:pos="3555"/>
              </w:tabs>
              <w:jc w:val="both"/>
              <w:rPr>
                <w:rFonts w:ascii="Times New Roman" w:hAnsi="Times New Roman" w:cs="Times New Roman"/>
                <w:b/>
                <w:sz w:val="24"/>
                <w:szCs w:val="24"/>
              </w:rPr>
            </w:pPr>
          </w:p>
          <w:p w14:paraId="458C59AE" w14:textId="77777777" w:rsidR="001C6449" w:rsidRDefault="001C6449" w:rsidP="004D1049">
            <w:pPr>
              <w:widowControl w:val="0"/>
              <w:tabs>
                <w:tab w:val="num" w:pos="1134"/>
              </w:tabs>
              <w:rPr>
                <w:rFonts w:ascii="Times New Roman" w:eastAsia="Calibri" w:hAnsi="Times New Roman" w:cs="Times New Roman"/>
                <w:b/>
                <w:sz w:val="24"/>
                <w:szCs w:val="24"/>
              </w:rPr>
            </w:pPr>
          </w:p>
          <w:p w14:paraId="345951A3" w14:textId="77777777" w:rsidR="001C6449" w:rsidRDefault="001C6449" w:rsidP="004D1049">
            <w:pPr>
              <w:widowControl w:val="0"/>
              <w:tabs>
                <w:tab w:val="num" w:pos="1134"/>
              </w:tabs>
              <w:rPr>
                <w:rFonts w:ascii="Times New Roman" w:eastAsia="Calibri" w:hAnsi="Times New Roman" w:cs="Times New Roman"/>
                <w:b/>
                <w:sz w:val="24"/>
                <w:szCs w:val="24"/>
              </w:rPr>
            </w:pPr>
          </w:p>
          <w:p w14:paraId="619DA37E" w14:textId="77777777" w:rsidR="001C6449" w:rsidRDefault="001C6449" w:rsidP="004D1049">
            <w:pPr>
              <w:widowControl w:val="0"/>
              <w:tabs>
                <w:tab w:val="num" w:pos="1134"/>
              </w:tabs>
              <w:rPr>
                <w:rFonts w:ascii="Times New Roman" w:eastAsia="Calibri" w:hAnsi="Times New Roman" w:cs="Times New Roman"/>
                <w:b/>
                <w:sz w:val="24"/>
                <w:szCs w:val="24"/>
              </w:rPr>
            </w:pPr>
          </w:p>
          <w:p w14:paraId="77960B56" w14:textId="77777777" w:rsidR="001C6449" w:rsidRDefault="001C6449" w:rsidP="004D1049">
            <w:pPr>
              <w:widowControl w:val="0"/>
              <w:tabs>
                <w:tab w:val="num" w:pos="1134"/>
              </w:tabs>
              <w:rPr>
                <w:rFonts w:ascii="Times New Roman" w:eastAsia="Calibri" w:hAnsi="Times New Roman" w:cs="Times New Roman"/>
                <w:b/>
                <w:sz w:val="24"/>
                <w:szCs w:val="24"/>
              </w:rPr>
            </w:pPr>
          </w:p>
          <w:p w14:paraId="523DD807" w14:textId="77777777" w:rsidR="001C6449" w:rsidRDefault="001C6449" w:rsidP="004D1049">
            <w:pPr>
              <w:widowControl w:val="0"/>
              <w:tabs>
                <w:tab w:val="num" w:pos="1134"/>
              </w:tabs>
              <w:rPr>
                <w:rFonts w:ascii="Times New Roman" w:eastAsia="Calibri" w:hAnsi="Times New Roman" w:cs="Times New Roman"/>
                <w:b/>
                <w:sz w:val="24"/>
                <w:szCs w:val="24"/>
              </w:rPr>
            </w:pPr>
          </w:p>
          <w:p w14:paraId="29957310" w14:textId="77777777" w:rsidR="001C6449" w:rsidRDefault="001C6449" w:rsidP="004D1049">
            <w:pPr>
              <w:widowControl w:val="0"/>
              <w:tabs>
                <w:tab w:val="num" w:pos="1134"/>
              </w:tabs>
              <w:rPr>
                <w:rFonts w:ascii="Times New Roman" w:eastAsia="Calibri" w:hAnsi="Times New Roman" w:cs="Times New Roman"/>
                <w:b/>
                <w:sz w:val="24"/>
                <w:szCs w:val="24"/>
              </w:rPr>
            </w:pPr>
          </w:p>
          <w:p w14:paraId="656C0394" w14:textId="77777777" w:rsidR="001C6449" w:rsidRDefault="001C6449" w:rsidP="004D1049">
            <w:pPr>
              <w:widowControl w:val="0"/>
              <w:tabs>
                <w:tab w:val="num" w:pos="1134"/>
              </w:tabs>
              <w:rPr>
                <w:rFonts w:ascii="Times New Roman" w:eastAsia="Calibri" w:hAnsi="Times New Roman" w:cs="Times New Roman"/>
                <w:b/>
                <w:sz w:val="24"/>
                <w:szCs w:val="24"/>
              </w:rPr>
            </w:pPr>
          </w:p>
          <w:p w14:paraId="7BD22BA4" w14:textId="77777777" w:rsidR="001C6449" w:rsidRDefault="001C6449" w:rsidP="004D1049">
            <w:pPr>
              <w:widowControl w:val="0"/>
              <w:tabs>
                <w:tab w:val="num" w:pos="1134"/>
              </w:tabs>
              <w:rPr>
                <w:rFonts w:ascii="Times New Roman" w:eastAsia="Calibri" w:hAnsi="Times New Roman" w:cs="Times New Roman"/>
                <w:b/>
                <w:sz w:val="24"/>
                <w:szCs w:val="24"/>
              </w:rPr>
            </w:pPr>
          </w:p>
          <w:p w14:paraId="48E11B7A" w14:textId="77777777" w:rsidR="001C6449" w:rsidRDefault="001C6449" w:rsidP="004D1049">
            <w:pPr>
              <w:widowControl w:val="0"/>
              <w:tabs>
                <w:tab w:val="num" w:pos="1134"/>
              </w:tabs>
              <w:rPr>
                <w:rFonts w:ascii="Times New Roman" w:eastAsia="Calibri" w:hAnsi="Times New Roman" w:cs="Times New Roman"/>
                <w:b/>
                <w:sz w:val="24"/>
                <w:szCs w:val="24"/>
              </w:rPr>
            </w:pPr>
          </w:p>
          <w:p w14:paraId="7EE7FC8B" w14:textId="77777777" w:rsidR="001C6449" w:rsidRDefault="001C6449" w:rsidP="004D1049">
            <w:pPr>
              <w:widowControl w:val="0"/>
              <w:tabs>
                <w:tab w:val="num" w:pos="1134"/>
              </w:tabs>
              <w:rPr>
                <w:rFonts w:ascii="Times New Roman" w:eastAsia="Calibri" w:hAnsi="Times New Roman" w:cs="Times New Roman"/>
                <w:b/>
                <w:sz w:val="24"/>
                <w:szCs w:val="24"/>
              </w:rPr>
            </w:pPr>
          </w:p>
          <w:p w14:paraId="77414736" w14:textId="7098ADFF" w:rsidR="004D1049" w:rsidRPr="00E17A0D" w:rsidRDefault="004D1049" w:rsidP="004D1049">
            <w:pPr>
              <w:widowControl w:val="0"/>
              <w:tabs>
                <w:tab w:val="num" w:pos="1134"/>
              </w:tabs>
              <w:rPr>
                <w:rFonts w:ascii="Times New Roman" w:hAnsi="Times New Roman" w:cs="Times New Roman"/>
                <w:sz w:val="24"/>
                <w:szCs w:val="24"/>
              </w:rPr>
            </w:pPr>
            <w:r w:rsidRPr="00E17A0D">
              <w:rPr>
                <w:rFonts w:ascii="Times New Roman" w:eastAsia="Calibri" w:hAnsi="Times New Roman" w:cs="Times New Roman"/>
                <w:b/>
                <w:sz w:val="24"/>
                <w:szCs w:val="24"/>
              </w:rPr>
              <w:t>2. Знание:</w:t>
            </w:r>
            <w:r w:rsidRPr="00E17A0D">
              <w:rPr>
                <w:rFonts w:ascii="Times New Roman" w:hAnsi="Times New Roman" w:cs="Times New Roman"/>
                <w:b/>
                <w:sz w:val="24"/>
                <w:szCs w:val="24"/>
              </w:rPr>
              <w:t xml:space="preserve"> </w:t>
            </w:r>
            <w:r w:rsidRPr="00E17A0D">
              <w:rPr>
                <w:rFonts w:ascii="Times New Roman" w:hAnsi="Times New Roman" w:cs="Times New Roman"/>
                <w:sz w:val="24"/>
                <w:szCs w:val="24"/>
              </w:rPr>
              <w:t>стратегические инструменты повышения качества услуг</w:t>
            </w:r>
          </w:p>
          <w:p w14:paraId="1E55CD3E" w14:textId="77777777" w:rsidR="004D1049" w:rsidRPr="00E17A0D" w:rsidRDefault="004D1049" w:rsidP="004D1049">
            <w:pPr>
              <w:widowControl w:val="0"/>
              <w:tabs>
                <w:tab w:val="left" w:pos="3555"/>
              </w:tabs>
              <w:rPr>
                <w:rFonts w:ascii="Times New Roman" w:hAnsi="Times New Roman" w:cs="Times New Roman"/>
                <w:sz w:val="24"/>
                <w:szCs w:val="24"/>
              </w:rPr>
            </w:pPr>
            <w:r w:rsidRPr="00E17A0D">
              <w:rPr>
                <w:rFonts w:ascii="Times New Roman" w:hAnsi="Times New Roman" w:cs="Times New Roman"/>
                <w:b/>
                <w:sz w:val="24"/>
                <w:szCs w:val="24"/>
              </w:rPr>
              <w:t xml:space="preserve">Умение: </w:t>
            </w:r>
            <w:r w:rsidRPr="00E17A0D">
              <w:rPr>
                <w:rFonts w:ascii="Times New Roman" w:hAnsi="Times New Roman" w:cs="Times New Roman"/>
                <w:sz w:val="24"/>
                <w:szCs w:val="24"/>
              </w:rPr>
              <w:t>применять стратегические инструменты повышения качества услуг.</w:t>
            </w:r>
          </w:p>
          <w:p w14:paraId="5CAF8948" w14:textId="77777777" w:rsidR="004D1049" w:rsidRPr="00E17A0D" w:rsidRDefault="004D1049" w:rsidP="004D1049">
            <w:pPr>
              <w:widowControl w:val="0"/>
              <w:tabs>
                <w:tab w:val="left" w:pos="3555"/>
              </w:tabs>
              <w:jc w:val="both"/>
              <w:rPr>
                <w:rFonts w:ascii="Times New Roman" w:hAnsi="Times New Roman" w:cs="Times New Roman"/>
                <w:b/>
                <w:sz w:val="24"/>
                <w:szCs w:val="24"/>
              </w:rPr>
            </w:pPr>
          </w:p>
          <w:p w14:paraId="692428E0" w14:textId="77777777" w:rsidR="00D85FE3" w:rsidRDefault="00D85FE3" w:rsidP="004D1049">
            <w:pPr>
              <w:rPr>
                <w:rFonts w:ascii="Times New Roman" w:hAnsi="Times New Roman" w:cs="Times New Roman"/>
                <w:b/>
                <w:sz w:val="24"/>
                <w:szCs w:val="24"/>
              </w:rPr>
            </w:pPr>
          </w:p>
          <w:p w14:paraId="2B411861" w14:textId="77777777" w:rsidR="00D85FE3" w:rsidRDefault="00D85FE3" w:rsidP="004D1049">
            <w:pPr>
              <w:rPr>
                <w:rFonts w:ascii="Times New Roman" w:hAnsi="Times New Roman" w:cs="Times New Roman"/>
                <w:b/>
                <w:sz w:val="24"/>
                <w:szCs w:val="24"/>
              </w:rPr>
            </w:pPr>
          </w:p>
          <w:p w14:paraId="7B511681" w14:textId="77777777" w:rsidR="00D85FE3" w:rsidRDefault="00D85FE3" w:rsidP="004D1049">
            <w:pPr>
              <w:rPr>
                <w:rFonts w:ascii="Times New Roman" w:hAnsi="Times New Roman" w:cs="Times New Roman"/>
                <w:b/>
                <w:sz w:val="24"/>
                <w:szCs w:val="24"/>
              </w:rPr>
            </w:pPr>
          </w:p>
          <w:p w14:paraId="70D947D3" w14:textId="77777777" w:rsidR="00D85FE3" w:rsidRDefault="00D85FE3" w:rsidP="004D1049">
            <w:pPr>
              <w:rPr>
                <w:rFonts w:ascii="Times New Roman" w:hAnsi="Times New Roman" w:cs="Times New Roman"/>
                <w:b/>
                <w:sz w:val="24"/>
                <w:szCs w:val="24"/>
              </w:rPr>
            </w:pPr>
          </w:p>
          <w:p w14:paraId="5AA55852" w14:textId="77777777" w:rsidR="00D85FE3" w:rsidRDefault="00D85FE3" w:rsidP="004D1049">
            <w:pPr>
              <w:rPr>
                <w:rFonts w:ascii="Times New Roman" w:hAnsi="Times New Roman" w:cs="Times New Roman"/>
                <w:b/>
                <w:sz w:val="24"/>
                <w:szCs w:val="24"/>
              </w:rPr>
            </w:pPr>
          </w:p>
          <w:p w14:paraId="143A2692" w14:textId="77777777" w:rsidR="00D85FE3" w:rsidRDefault="00D85FE3" w:rsidP="004D1049">
            <w:pPr>
              <w:rPr>
                <w:rFonts w:ascii="Times New Roman" w:hAnsi="Times New Roman" w:cs="Times New Roman"/>
                <w:b/>
                <w:sz w:val="24"/>
                <w:szCs w:val="24"/>
              </w:rPr>
            </w:pPr>
          </w:p>
          <w:p w14:paraId="15E66E48" w14:textId="77777777" w:rsidR="00D85FE3" w:rsidRDefault="00D85FE3" w:rsidP="004D1049">
            <w:pPr>
              <w:rPr>
                <w:rFonts w:ascii="Times New Roman" w:hAnsi="Times New Roman" w:cs="Times New Roman"/>
                <w:b/>
                <w:sz w:val="24"/>
                <w:szCs w:val="24"/>
              </w:rPr>
            </w:pPr>
          </w:p>
          <w:p w14:paraId="44217F52" w14:textId="77777777" w:rsidR="00D85FE3" w:rsidRDefault="00D85FE3" w:rsidP="004D1049">
            <w:pPr>
              <w:rPr>
                <w:rFonts w:ascii="Times New Roman" w:hAnsi="Times New Roman" w:cs="Times New Roman"/>
                <w:b/>
                <w:sz w:val="24"/>
                <w:szCs w:val="24"/>
              </w:rPr>
            </w:pPr>
          </w:p>
          <w:p w14:paraId="541E4B59" w14:textId="77777777" w:rsidR="00D85FE3" w:rsidRDefault="00D85FE3" w:rsidP="004D1049">
            <w:pPr>
              <w:rPr>
                <w:rFonts w:ascii="Times New Roman" w:hAnsi="Times New Roman" w:cs="Times New Roman"/>
                <w:b/>
                <w:sz w:val="24"/>
                <w:szCs w:val="24"/>
              </w:rPr>
            </w:pPr>
          </w:p>
          <w:p w14:paraId="55326D1E" w14:textId="77777777" w:rsidR="004D1049" w:rsidRPr="00E17A0D" w:rsidRDefault="004D1049" w:rsidP="004D1049">
            <w:pPr>
              <w:rPr>
                <w:rFonts w:ascii="Times New Roman" w:eastAsia="Calibri" w:hAnsi="Times New Roman" w:cs="Times New Roman"/>
                <w:bCs/>
                <w:sz w:val="24"/>
                <w:szCs w:val="24"/>
              </w:rPr>
            </w:pPr>
            <w:r w:rsidRPr="00E17A0D">
              <w:rPr>
                <w:rFonts w:ascii="Times New Roman" w:hAnsi="Times New Roman" w:cs="Times New Roman"/>
                <w:b/>
                <w:sz w:val="24"/>
                <w:szCs w:val="24"/>
              </w:rPr>
              <w:t xml:space="preserve">3. Знание: </w:t>
            </w:r>
            <w:r w:rsidRPr="00E17A0D">
              <w:rPr>
                <w:rFonts w:ascii="Times New Roman" w:eastAsia="Calibri" w:hAnsi="Times New Roman" w:cs="Times New Roman"/>
                <w:bCs/>
                <w:sz w:val="24"/>
                <w:szCs w:val="24"/>
              </w:rPr>
              <w:t>систему стандартов качества в индустрию гостеприимства.</w:t>
            </w:r>
          </w:p>
          <w:p w14:paraId="589E04AF" w14:textId="77777777" w:rsidR="006C59AB" w:rsidRDefault="006C59AB" w:rsidP="004D1049">
            <w:pPr>
              <w:rPr>
                <w:rFonts w:ascii="Times New Roman" w:eastAsia="Calibri" w:hAnsi="Times New Roman" w:cs="Times New Roman"/>
                <w:b/>
                <w:sz w:val="24"/>
                <w:szCs w:val="24"/>
              </w:rPr>
            </w:pPr>
          </w:p>
          <w:p w14:paraId="41268E15" w14:textId="77777777" w:rsidR="006C59AB" w:rsidRDefault="006C59AB" w:rsidP="004D1049">
            <w:pPr>
              <w:rPr>
                <w:rFonts w:ascii="Times New Roman" w:eastAsia="Calibri" w:hAnsi="Times New Roman" w:cs="Times New Roman"/>
                <w:b/>
                <w:sz w:val="24"/>
                <w:szCs w:val="24"/>
              </w:rPr>
            </w:pPr>
          </w:p>
          <w:p w14:paraId="7F2593AB" w14:textId="77777777" w:rsidR="006C59AB" w:rsidRDefault="006C59AB" w:rsidP="004D1049">
            <w:pPr>
              <w:rPr>
                <w:rFonts w:ascii="Times New Roman" w:eastAsia="Calibri" w:hAnsi="Times New Roman" w:cs="Times New Roman"/>
                <w:b/>
                <w:sz w:val="24"/>
                <w:szCs w:val="24"/>
              </w:rPr>
            </w:pPr>
          </w:p>
          <w:p w14:paraId="5F9EF15E" w14:textId="77777777" w:rsidR="006C59AB" w:rsidRDefault="006C59AB" w:rsidP="004D1049">
            <w:pPr>
              <w:rPr>
                <w:rFonts w:ascii="Times New Roman" w:eastAsia="Calibri" w:hAnsi="Times New Roman" w:cs="Times New Roman"/>
                <w:b/>
                <w:sz w:val="24"/>
                <w:szCs w:val="24"/>
              </w:rPr>
            </w:pPr>
          </w:p>
          <w:p w14:paraId="6F9E92DD" w14:textId="77777777" w:rsidR="006C59AB" w:rsidRDefault="006C59AB" w:rsidP="004D1049">
            <w:pPr>
              <w:rPr>
                <w:rFonts w:ascii="Times New Roman" w:eastAsia="Calibri" w:hAnsi="Times New Roman" w:cs="Times New Roman"/>
                <w:b/>
                <w:sz w:val="24"/>
                <w:szCs w:val="24"/>
              </w:rPr>
            </w:pPr>
          </w:p>
          <w:p w14:paraId="317521D2" w14:textId="77777777" w:rsidR="006C59AB" w:rsidRDefault="006C59AB" w:rsidP="004D1049">
            <w:pPr>
              <w:rPr>
                <w:rFonts w:ascii="Times New Roman" w:eastAsia="Calibri" w:hAnsi="Times New Roman" w:cs="Times New Roman"/>
                <w:b/>
                <w:sz w:val="24"/>
                <w:szCs w:val="24"/>
              </w:rPr>
            </w:pPr>
          </w:p>
          <w:p w14:paraId="0A90E933" w14:textId="77777777" w:rsidR="004D1049" w:rsidRPr="00E17A0D" w:rsidRDefault="004D1049" w:rsidP="004D1049">
            <w:pPr>
              <w:rPr>
                <w:rFonts w:ascii="Times New Roman" w:hAnsi="Times New Roman" w:cs="Times New Roman"/>
                <w:b/>
                <w:sz w:val="24"/>
                <w:szCs w:val="24"/>
              </w:rPr>
            </w:pPr>
            <w:r w:rsidRPr="00E17A0D">
              <w:rPr>
                <w:rFonts w:ascii="Times New Roman" w:eastAsia="Calibri" w:hAnsi="Times New Roman" w:cs="Times New Roman"/>
                <w:b/>
                <w:sz w:val="24"/>
                <w:szCs w:val="24"/>
              </w:rPr>
              <w:t xml:space="preserve">Умение: </w:t>
            </w:r>
            <w:r w:rsidRPr="00E17A0D">
              <w:rPr>
                <w:rFonts w:ascii="Times New Roman" w:eastAsia="Calibri" w:hAnsi="Times New Roman" w:cs="Times New Roman"/>
                <w:bCs/>
                <w:sz w:val="24"/>
                <w:szCs w:val="24"/>
              </w:rPr>
              <w:t>применять систему стандартов качества в индустрию гостеприимства.</w:t>
            </w:r>
          </w:p>
          <w:p w14:paraId="63BD920B" w14:textId="77777777" w:rsidR="004D1049" w:rsidRPr="00E9263B" w:rsidRDefault="004D1049" w:rsidP="004D1049">
            <w:pPr>
              <w:jc w:val="both"/>
              <w:rPr>
                <w:rFonts w:ascii="Times New Roman" w:hAnsi="Times New Roman" w:cs="Times New Roman"/>
                <w:highlight w:val="yellow"/>
              </w:rPr>
            </w:pPr>
          </w:p>
        </w:tc>
        <w:tc>
          <w:tcPr>
            <w:tcW w:w="1893" w:type="dxa"/>
          </w:tcPr>
          <w:p w14:paraId="21A1443B" w14:textId="3BE8BA7F" w:rsidR="001C6449" w:rsidRPr="00EC73C9" w:rsidRDefault="001C6449" w:rsidP="001C6449">
            <w:pPr>
              <w:spacing w:after="200" w:line="276" w:lineRule="auto"/>
              <w:rPr>
                <w:rFonts w:ascii="Times New Roman" w:hAnsi="Times New Roman" w:cs="Times New Roman"/>
                <w:iCs/>
              </w:rPr>
            </w:pPr>
            <w:r w:rsidRPr="00EC73C9">
              <w:rPr>
                <w:rFonts w:ascii="Times New Roman" w:hAnsi="Times New Roman" w:cs="Times New Roman"/>
                <w:b/>
                <w:iCs/>
              </w:rPr>
              <w:lastRenderedPageBreak/>
              <w:t>Вопрос 1.</w:t>
            </w:r>
            <w:r w:rsidRPr="00EC73C9">
              <w:rPr>
                <w:rFonts w:ascii="Times New Roman" w:hAnsi="Times New Roman" w:cs="Times New Roman"/>
                <w:iCs/>
              </w:rPr>
              <w:t xml:space="preserve"> Приведите примеры влияния отечественного и зарубежного законодательства на формирование налоговых обязательств у туристских и гостиничных организаций?</w:t>
            </w:r>
          </w:p>
          <w:p w14:paraId="59484BAF" w14:textId="77777777" w:rsidR="001C6449" w:rsidRPr="00EC73C9" w:rsidRDefault="001C6449" w:rsidP="001C6449">
            <w:pPr>
              <w:rPr>
                <w:rFonts w:ascii="Times New Roman" w:hAnsi="Times New Roman" w:cs="Times New Roman"/>
                <w:iCs/>
                <w:sz w:val="24"/>
              </w:rPr>
            </w:pPr>
            <w:r w:rsidRPr="00EC73C9">
              <w:rPr>
                <w:rFonts w:ascii="Times New Roman" w:hAnsi="Times New Roman" w:cs="Times New Roman"/>
                <w:b/>
                <w:iCs/>
              </w:rPr>
              <w:t xml:space="preserve">Задание 1. </w:t>
            </w:r>
            <w:r w:rsidRPr="00EC73C9">
              <w:rPr>
                <w:rFonts w:ascii="Times New Roman" w:hAnsi="Times New Roman" w:cs="Times New Roman"/>
                <w:iCs/>
              </w:rPr>
              <w:t>На примере конкретной организации рассчитайте налоговые обязательства, используя 2 варианта: специальный налоговый режим (по выбору студента) и общую систему</w:t>
            </w:r>
            <w:r w:rsidRPr="00EC73C9">
              <w:rPr>
                <w:rFonts w:ascii="Times New Roman" w:hAnsi="Times New Roman" w:cs="Times New Roman"/>
                <w:iCs/>
                <w:sz w:val="24"/>
              </w:rPr>
              <w:t xml:space="preserve"> налогообложения</w:t>
            </w:r>
          </w:p>
          <w:p w14:paraId="36D224B5" w14:textId="77777777" w:rsidR="004D1049" w:rsidRPr="00EC73C9" w:rsidRDefault="004D1049" w:rsidP="004D1049">
            <w:pPr>
              <w:rPr>
                <w:rFonts w:ascii="Times New Roman" w:hAnsi="Times New Roman" w:cs="Times New Roman"/>
              </w:rPr>
            </w:pPr>
          </w:p>
          <w:p w14:paraId="36D70414" w14:textId="77777777" w:rsidR="00D85FE3" w:rsidRPr="00EC73C9" w:rsidRDefault="00D85FE3" w:rsidP="004D1049">
            <w:pPr>
              <w:rPr>
                <w:rFonts w:ascii="Times New Roman" w:hAnsi="Times New Roman" w:cs="Times New Roman"/>
              </w:rPr>
            </w:pPr>
          </w:p>
          <w:p w14:paraId="1C6B75F8" w14:textId="77777777" w:rsidR="00D85FE3" w:rsidRPr="00EC73C9" w:rsidRDefault="00D85FE3" w:rsidP="00D85FE3">
            <w:pPr>
              <w:spacing w:after="200"/>
              <w:rPr>
                <w:rFonts w:ascii="Times New Roman" w:hAnsi="Times New Roman" w:cs="Times New Roman"/>
                <w:b/>
                <w:iCs/>
              </w:rPr>
            </w:pPr>
            <w:r w:rsidRPr="00EC73C9">
              <w:rPr>
                <w:rFonts w:ascii="Times New Roman" w:hAnsi="Times New Roman" w:cs="Times New Roman"/>
                <w:b/>
                <w:iCs/>
              </w:rPr>
              <w:t>Вопрос 1.</w:t>
            </w:r>
            <w:r w:rsidRPr="00EC73C9">
              <w:rPr>
                <w:rFonts w:ascii="Times New Roman" w:hAnsi="Times New Roman" w:cs="Times New Roman"/>
              </w:rPr>
              <w:t xml:space="preserve"> Какая информационно – аналитическая база необходима для оценки налоговой составляющей?</w:t>
            </w:r>
          </w:p>
          <w:p w14:paraId="619977AB" w14:textId="77777777" w:rsidR="00D85FE3" w:rsidRPr="00EC73C9" w:rsidRDefault="00D85FE3" w:rsidP="00D85FE3">
            <w:pPr>
              <w:rPr>
                <w:rFonts w:ascii="Times New Roman" w:hAnsi="Times New Roman" w:cs="Times New Roman"/>
                <w:iCs/>
                <w:sz w:val="24"/>
              </w:rPr>
            </w:pPr>
            <w:r w:rsidRPr="00EC73C9">
              <w:rPr>
                <w:rFonts w:ascii="Times New Roman" w:hAnsi="Times New Roman" w:cs="Times New Roman"/>
                <w:b/>
                <w:iCs/>
              </w:rPr>
              <w:t>Задание 1.</w:t>
            </w:r>
            <w:r w:rsidRPr="00EC73C9">
              <w:rPr>
                <w:rFonts w:ascii="Times New Roman" w:hAnsi="Times New Roman" w:cs="Times New Roman"/>
                <w:iCs/>
              </w:rPr>
              <w:t xml:space="preserve"> </w:t>
            </w:r>
            <w:r w:rsidRPr="00EC73C9">
              <w:rPr>
                <w:rFonts w:ascii="Times New Roman" w:hAnsi="Times New Roman" w:cs="Times New Roman"/>
              </w:rPr>
              <w:t xml:space="preserve">Оцените налоговую нагрузку </w:t>
            </w:r>
            <w:r w:rsidRPr="00EC73C9">
              <w:rPr>
                <w:rFonts w:ascii="Times New Roman" w:hAnsi="Times New Roman" w:cs="Times New Roman"/>
              </w:rPr>
              <w:lastRenderedPageBreak/>
              <w:t>стартапа, используя один из инструментов в налогообложении (налоговые каникулы, инвестиционный налоговый кредит</w:t>
            </w:r>
          </w:p>
          <w:p w14:paraId="6CF528CD" w14:textId="6683179B" w:rsidR="006C59AB" w:rsidRPr="00EC73C9" w:rsidRDefault="006C59AB" w:rsidP="006C59AB">
            <w:pPr>
              <w:rPr>
                <w:rFonts w:ascii="Times New Roman" w:hAnsi="Times New Roman" w:cs="Times New Roman"/>
                <w:lang w:eastAsia="en-US"/>
              </w:rPr>
            </w:pPr>
            <w:r w:rsidRPr="00EC73C9">
              <w:rPr>
                <w:rFonts w:ascii="Times New Roman" w:hAnsi="Times New Roman" w:cs="Times New Roman"/>
                <w:b/>
                <w:lang w:eastAsia="en-US"/>
              </w:rPr>
              <w:t>Вопрос 1</w:t>
            </w:r>
            <w:r w:rsidRPr="00EC73C9">
              <w:rPr>
                <w:rFonts w:ascii="Times New Roman" w:hAnsi="Times New Roman" w:cs="Times New Roman"/>
                <w:lang w:eastAsia="en-US"/>
              </w:rPr>
              <w:t>.Назовите материальные расходы и оцените их влияние на налоговую базу по налогу на прибыль организаций?</w:t>
            </w:r>
          </w:p>
          <w:p w14:paraId="759F40BD" w14:textId="77777777" w:rsidR="006C59AB" w:rsidRPr="00EC73C9" w:rsidRDefault="006C59AB" w:rsidP="006C59AB">
            <w:pPr>
              <w:rPr>
                <w:rFonts w:ascii="Times New Roman" w:hAnsi="Times New Roman" w:cs="Times New Roman"/>
                <w:lang w:eastAsia="en-US"/>
              </w:rPr>
            </w:pPr>
          </w:p>
          <w:p w14:paraId="142B3224" w14:textId="77777777" w:rsidR="006C59AB" w:rsidRPr="00EC73C9" w:rsidRDefault="006C59AB" w:rsidP="006C59AB">
            <w:pPr>
              <w:spacing w:after="160"/>
              <w:contextualSpacing/>
              <w:rPr>
                <w:rFonts w:ascii="Times New Roman" w:hAnsi="Times New Roman" w:cs="Times New Roman"/>
              </w:rPr>
            </w:pPr>
            <w:r w:rsidRPr="00EC73C9">
              <w:rPr>
                <w:rFonts w:ascii="Times New Roman" w:hAnsi="Times New Roman" w:cs="Times New Roman"/>
                <w:b/>
                <w:iCs/>
              </w:rPr>
              <w:t>Задание 1.</w:t>
            </w:r>
            <w:r w:rsidRPr="00EC73C9">
              <w:rPr>
                <w:rFonts w:ascii="Times New Roman" w:hAnsi="Times New Roman" w:cs="Times New Roman"/>
              </w:rPr>
              <w:t xml:space="preserve"> Рассмотрите ситуацию с определением суммы рекламных расходов, которая должна быть учтена организацией при расчете налога на прибыль </w:t>
            </w:r>
          </w:p>
          <w:p w14:paraId="582F57AF" w14:textId="77777777" w:rsidR="006C59AB" w:rsidRPr="00EC73C9" w:rsidRDefault="006C59AB" w:rsidP="006C59AB">
            <w:pPr>
              <w:spacing w:after="160"/>
              <w:contextualSpacing/>
              <w:rPr>
                <w:rFonts w:ascii="Times New Roman" w:hAnsi="Times New Roman" w:cs="Times New Roman"/>
              </w:rPr>
            </w:pPr>
            <w:r w:rsidRPr="00EC73C9">
              <w:rPr>
                <w:rFonts w:ascii="Times New Roman" w:hAnsi="Times New Roman" w:cs="Times New Roman"/>
              </w:rPr>
              <w:t>В течение 2023 года ОАО «Восход» израсходовало на рекламную компанию следующие суммы (с учетом НДС по ставке 20%):</w:t>
            </w:r>
          </w:p>
          <w:p w14:paraId="2B43AECA" w14:textId="77777777" w:rsidR="006C59AB" w:rsidRPr="00EC73C9" w:rsidRDefault="006C59AB" w:rsidP="006C59AB">
            <w:pPr>
              <w:rPr>
                <w:rFonts w:ascii="Times New Roman" w:hAnsi="Times New Roman" w:cs="Times New Roman"/>
              </w:rPr>
            </w:pPr>
            <w:r w:rsidRPr="00EC73C9">
              <w:rPr>
                <w:rFonts w:ascii="Times New Roman" w:hAnsi="Times New Roman" w:cs="Times New Roman"/>
              </w:rPr>
              <w:t>-    18 680 000 руб. - на размещение видеоролика о производимой продукции на телевидении;</w:t>
            </w:r>
          </w:p>
          <w:p w14:paraId="5E954988" w14:textId="77777777" w:rsidR="006C59AB" w:rsidRPr="00EC73C9" w:rsidRDefault="006C59AB" w:rsidP="006C59AB">
            <w:pPr>
              <w:rPr>
                <w:rFonts w:ascii="Times New Roman" w:hAnsi="Times New Roman" w:cs="Times New Roman"/>
              </w:rPr>
            </w:pPr>
            <w:r w:rsidRPr="00EC73C9">
              <w:rPr>
                <w:rFonts w:ascii="Times New Roman" w:hAnsi="Times New Roman" w:cs="Times New Roman"/>
              </w:rPr>
              <w:t xml:space="preserve">-  5 700 000 руб.  – на безвозмездное распространение призов во время </w:t>
            </w:r>
            <w:r w:rsidRPr="00EC73C9">
              <w:rPr>
                <w:rFonts w:ascii="Times New Roman" w:hAnsi="Times New Roman" w:cs="Times New Roman"/>
              </w:rPr>
              <w:lastRenderedPageBreak/>
              <w:t>проведения рекламной компании.</w:t>
            </w:r>
          </w:p>
          <w:p w14:paraId="5790CD63" w14:textId="2032D18E" w:rsidR="00D85FE3" w:rsidRPr="00EC73C9" w:rsidRDefault="006C59AB" w:rsidP="006C59AB">
            <w:pPr>
              <w:rPr>
                <w:rFonts w:ascii="Times New Roman" w:hAnsi="Times New Roman" w:cs="Times New Roman"/>
                <w:iCs/>
                <w:sz w:val="24"/>
              </w:rPr>
            </w:pPr>
            <w:r w:rsidRPr="00EC73C9">
              <w:rPr>
                <w:rFonts w:ascii="Times New Roman" w:hAnsi="Times New Roman" w:cs="Times New Roman"/>
              </w:rPr>
              <w:t>Выручка ОАО «Восход» за 2023 год составляет 480 540 000 руб. (без НДС).</w:t>
            </w:r>
          </w:p>
          <w:p w14:paraId="7F06E23E" w14:textId="6E6F5E6C" w:rsidR="00D85FE3" w:rsidRPr="00EC73C9" w:rsidRDefault="00D85FE3" w:rsidP="004D1049">
            <w:pPr>
              <w:rPr>
                <w:rFonts w:ascii="Times New Roman" w:hAnsi="Times New Roman" w:cs="Times New Roman"/>
              </w:rPr>
            </w:pPr>
          </w:p>
        </w:tc>
      </w:tr>
      <w:tr w:rsidR="004D1049" w14:paraId="2F6D015D" w14:textId="77777777" w:rsidTr="004D1049">
        <w:tc>
          <w:tcPr>
            <w:tcW w:w="2846" w:type="dxa"/>
          </w:tcPr>
          <w:p w14:paraId="2D48EA4E" w14:textId="2A2D9C22" w:rsidR="004D1049" w:rsidRPr="00CB09B6" w:rsidRDefault="004D1049" w:rsidP="004D1049">
            <w:pPr>
              <w:rPr>
                <w:rFonts w:ascii="Times New Roman" w:hAnsi="Times New Roman" w:cs="Times New Roman"/>
                <w:sz w:val="24"/>
                <w:szCs w:val="24"/>
              </w:rPr>
            </w:pPr>
            <w:r w:rsidRPr="00CB09B6">
              <w:rPr>
                <w:rFonts w:ascii="Times New Roman" w:hAnsi="Times New Roman" w:cs="Times New Roman"/>
                <w:sz w:val="24"/>
                <w:szCs w:val="24"/>
              </w:rPr>
              <w:lastRenderedPageBreak/>
              <w:t>ПКП-6</w:t>
            </w:r>
          </w:p>
          <w:p w14:paraId="150782B0" w14:textId="77777777" w:rsidR="004D1049" w:rsidRDefault="004D1049" w:rsidP="004D1049">
            <w:pPr>
              <w:rPr>
                <w:rFonts w:ascii="Times New Roman" w:hAnsi="Times New Roman" w:cs="Times New Roman"/>
                <w:bCs/>
                <w:sz w:val="24"/>
                <w:szCs w:val="24"/>
              </w:rPr>
            </w:pPr>
            <w:r w:rsidRPr="000D60D7">
              <w:rPr>
                <w:rFonts w:ascii="Times New Roman" w:hAnsi="Times New Roman" w:cs="Times New Roman"/>
                <w:bCs/>
                <w:sz w:val="24"/>
                <w:szCs w:val="24"/>
              </w:rPr>
              <w:t>Способность анализировать, систематизировать, интерпретировать и оценивать потенциал гостиничного предприятия/гостиничного комплекса различных форм собственности</w:t>
            </w:r>
          </w:p>
          <w:p w14:paraId="2C9A0025" w14:textId="5C2D5880" w:rsidR="004D1049" w:rsidRPr="00A6407C" w:rsidRDefault="004D1049" w:rsidP="004D1049">
            <w:pPr>
              <w:rPr>
                <w:rFonts w:ascii="Times New Roman" w:hAnsi="Times New Roman" w:cs="Times New Roman"/>
                <w:b/>
              </w:rPr>
            </w:pPr>
            <w:r w:rsidRPr="00E17A0D">
              <w:rPr>
                <w:rFonts w:ascii="Times New Roman" w:hAnsi="Times New Roman" w:cs="Times New Roman"/>
                <w:sz w:val="24"/>
                <w:szCs w:val="24"/>
              </w:rPr>
              <w:t>ОП "Туристский и гостиничный бизнес" профиль «Международный гостиничный бизнес»</w:t>
            </w:r>
          </w:p>
        </w:tc>
        <w:tc>
          <w:tcPr>
            <w:tcW w:w="2522" w:type="dxa"/>
          </w:tcPr>
          <w:p w14:paraId="2F8F3ECE" w14:textId="2F960AEB" w:rsidR="004D1049" w:rsidRDefault="004D1049" w:rsidP="004D1049">
            <w:pPr>
              <w:ind w:left="-111"/>
              <w:rPr>
                <w:rFonts w:ascii="Times New Roman" w:hAnsi="Times New Roman" w:cs="Times New Roman"/>
              </w:rPr>
            </w:pPr>
            <w:r w:rsidRPr="00CB09B6">
              <w:rPr>
                <w:rFonts w:ascii="Times New Roman" w:hAnsi="Times New Roman" w:cs="Times New Roman"/>
              </w:rPr>
              <w:t>1.Демонстрирует знания методов прикладных исследований для проведения комплексной диагностики деятельности служб и отделов гостиничного предприятия/гостиничного комплекса.</w:t>
            </w:r>
          </w:p>
          <w:p w14:paraId="445AF65A" w14:textId="77777777" w:rsidR="004D1049" w:rsidRDefault="004D1049" w:rsidP="004D1049">
            <w:pPr>
              <w:ind w:left="-111"/>
              <w:rPr>
                <w:rFonts w:ascii="Times New Roman" w:hAnsi="Times New Roman" w:cs="Times New Roman"/>
              </w:rPr>
            </w:pPr>
          </w:p>
          <w:p w14:paraId="3ACA4E92" w14:textId="77777777" w:rsidR="004D1049" w:rsidRDefault="004D1049" w:rsidP="004D1049">
            <w:pPr>
              <w:ind w:left="-111"/>
              <w:rPr>
                <w:rFonts w:ascii="Times New Roman" w:hAnsi="Times New Roman" w:cs="Times New Roman"/>
              </w:rPr>
            </w:pPr>
          </w:p>
          <w:p w14:paraId="52BEB177" w14:textId="77777777" w:rsidR="004D1049" w:rsidRDefault="004D1049" w:rsidP="004D1049">
            <w:pPr>
              <w:ind w:left="-111"/>
              <w:rPr>
                <w:rFonts w:ascii="Times New Roman" w:hAnsi="Times New Roman" w:cs="Times New Roman"/>
              </w:rPr>
            </w:pPr>
          </w:p>
          <w:p w14:paraId="52671248" w14:textId="77777777" w:rsidR="004D1049" w:rsidRDefault="004D1049" w:rsidP="004D1049">
            <w:pPr>
              <w:ind w:left="-111"/>
              <w:rPr>
                <w:rFonts w:ascii="Times New Roman" w:hAnsi="Times New Roman" w:cs="Times New Roman"/>
              </w:rPr>
            </w:pPr>
          </w:p>
          <w:p w14:paraId="2C88F473" w14:textId="77777777" w:rsidR="004D1049" w:rsidRDefault="004D1049" w:rsidP="004D1049">
            <w:pPr>
              <w:ind w:left="-111"/>
              <w:rPr>
                <w:rFonts w:ascii="Times New Roman" w:hAnsi="Times New Roman" w:cs="Times New Roman"/>
              </w:rPr>
            </w:pPr>
          </w:p>
          <w:p w14:paraId="0B34FB93" w14:textId="77777777" w:rsidR="004D1049" w:rsidRDefault="004D1049" w:rsidP="004D1049">
            <w:pPr>
              <w:ind w:left="-111"/>
              <w:rPr>
                <w:rFonts w:ascii="Times New Roman" w:hAnsi="Times New Roman" w:cs="Times New Roman"/>
              </w:rPr>
            </w:pPr>
          </w:p>
          <w:p w14:paraId="4E921FED" w14:textId="77777777" w:rsidR="004D1049" w:rsidRDefault="004D1049" w:rsidP="004D1049">
            <w:pPr>
              <w:ind w:left="-111"/>
              <w:rPr>
                <w:rFonts w:ascii="Times New Roman" w:hAnsi="Times New Roman" w:cs="Times New Roman"/>
              </w:rPr>
            </w:pPr>
          </w:p>
          <w:p w14:paraId="5BEEABB4" w14:textId="77777777" w:rsidR="004D1049" w:rsidRDefault="004D1049" w:rsidP="004D1049">
            <w:pPr>
              <w:ind w:left="-111"/>
              <w:rPr>
                <w:rFonts w:ascii="Times New Roman" w:hAnsi="Times New Roman" w:cs="Times New Roman"/>
              </w:rPr>
            </w:pPr>
          </w:p>
          <w:p w14:paraId="5B87FBD3" w14:textId="77777777" w:rsidR="004D1049" w:rsidRDefault="004D1049" w:rsidP="004D1049">
            <w:pPr>
              <w:ind w:left="-111"/>
              <w:rPr>
                <w:rFonts w:ascii="Times New Roman" w:hAnsi="Times New Roman" w:cs="Times New Roman"/>
              </w:rPr>
            </w:pPr>
          </w:p>
          <w:p w14:paraId="1EF032FE" w14:textId="77777777" w:rsidR="004D1049" w:rsidRDefault="004D1049" w:rsidP="004D1049">
            <w:pPr>
              <w:ind w:left="-111"/>
              <w:rPr>
                <w:rFonts w:ascii="Times New Roman" w:hAnsi="Times New Roman" w:cs="Times New Roman"/>
              </w:rPr>
            </w:pPr>
          </w:p>
          <w:p w14:paraId="78323530" w14:textId="77777777" w:rsidR="004D1049" w:rsidRDefault="004D1049" w:rsidP="004D1049">
            <w:pPr>
              <w:ind w:left="-111"/>
              <w:rPr>
                <w:rFonts w:ascii="Times New Roman" w:hAnsi="Times New Roman" w:cs="Times New Roman"/>
              </w:rPr>
            </w:pPr>
          </w:p>
          <w:p w14:paraId="6B175D4A" w14:textId="77777777" w:rsidR="004D1049" w:rsidRPr="00CB09B6" w:rsidRDefault="004D1049" w:rsidP="004D1049">
            <w:pPr>
              <w:ind w:left="-111"/>
              <w:rPr>
                <w:rFonts w:ascii="Times New Roman" w:hAnsi="Times New Roman" w:cs="Times New Roman"/>
              </w:rPr>
            </w:pPr>
          </w:p>
          <w:p w14:paraId="6491ABF3" w14:textId="77777777" w:rsidR="008C4B31" w:rsidRDefault="008C4B31" w:rsidP="004D1049">
            <w:pPr>
              <w:ind w:left="-111"/>
              <w:rPr>
                <w:rFonts w:ascii="Times New Roman" w:hAnsi="Times New Roman" w:cs="Times New Roman"/>
              </w:rPr>
            </w:pPr>
          </w:p>
          <w:p w14:paraId="2B04697A" w14:textId="25694066" w:rsidR="004D1049" w:rsidRPr="00A6407C" w:rsidRDefault="004D1049" w:rsidP="004D1049">
            <w:pPr>
              <w:ind w:left="-111"/>
              <w:rPr>
                <w:rFonts w:ascii="Times New Roman" w:hAnsi="Times New Roman" w:cs="Times New Roman"/>
              </w:rPr>
            </w:pPr>
            <w:r w:rsidRPr="00CB09B6">
              <w:rPr>
                <w:rFonts w:ascii="Times New Roman" w:hAnsi="Times New Roman" w:cs="Times New Roman"/>
              </w:rPr>
              <w:t>2.</w:t>
            </w:r>
            <w:r w:rsidRPr="00CB09B6">
              <w:rPr>
                <w:rFonts w:ascii="Times New Roman" w:hAnsi="Times New Roman" w:cs="Times New Roman"/>
              </w:rPr>
              <w:tab/>
              <w:t>Владеет навыками реализация стратегии гостиничного комплекса, а также функциональных стратегий (маркетинговой, финансовой, кадровой), обеспечивающих его устойчивое развитие.</w:t>
            </w:r>
          </w:p>
        </w:tc>
        <w:tc>
          <w:tcPr>
            <w:tcW w:w="2084" w:type="dxa"/>
          </w:tcPr>
          <w:p w14:paraId="744F0013" w14:textId="77777777" w:rsidR="004D1049" w:rsidRPr="00E17A0D" w:rsidRDefault="004D1049" w:rsidP="004D1049">
            <w:pPr>
              <w:rPr>
                <w:rFonts w:ascii="Times New Roman" w:eastAsia="Calibri" w:hAnsi="Times New Roman" w:cs="Times New Roman"/>
                <w:bCs/>
                <w:sz w:val="24"/>
                <w:szCs w:val="24"/>
              </w:rPr>
            </w:pPr>
            <w:r w:rsidRPr="00E17A0D">
              <w:rPr>
                <w:rFonts w:ascii="Times New Roman" w:hAnsi="Times New Roman" w:cs="Times New Roman"/>
                <w:b/>
                <w:sz w:val="24"/>
                <w:szCs w:val="24"/>
              </w:rPr>
              <w:t xml:space="preserve">1. Знание: </w:t>
            </w:r>
            <w:r w:rsidRPr="00E17A0D">
              <w:rPr>
                <w:rFonts w:ascii="Times New Roman" w:eastAsia="Calibri" w:hAnsi="Times New Roman" w:cs="Times New Roman"/>
                <w:bCs/>
                <w:sz w:val="24"/>
                <w:szCs w:val="24"/>
              </w:rPr>
              <w:t>методы прикладных исследований для проведения комплексной диагностики деятельности служб и отделов гостиничного предприятия/гостиничного комплекса.</w:t>
            </w:r>
          </w:p>
          <w:p w14:paraId="15C2BBBC" w14:textId="77777777" w:rsidR="004D1049" w:rsidRPr="00E17A0D" w:rsidRDefault="004D1049" w:rsidP="004D1049">
            <w:pPr>
              <w:rPr>
                <w:rFonts w:ascii="Times New Roman" w:eastAsia="Calibri" w:hAnsi="Times New Roman" w:cs="Times New Roman"/>
                <w:b/>
                <w:sz w:val="24"/>
                <w:szCs w:val="24"/>
              </w:rPr>
            </w:pPr>
            <w:r w:rsidRPr="00E17A0D">
              <w:rPr>
                <w:rFonts w:ascii="Times New Roman" w:eastAsia="Calibri" w:hAnsi="Times New Roman" w:cs="Times New Roman"/>
                <w:b/>
                <w:sz w:val="24"/>
                <w:szCs w:val="24"/>
              </w:rPr>
              <w:t xml:space="preserve">Умение: </w:t>
            </w:r>
            <w:r w:rsidRPr="00E17A0D">
              <w:rPr>
                <w:rFonts w:ascii="Times New Roman" w:eastAsia="Calibri" w:hAnsi="Times New Roman" w:cs="Times New Roman"/>
                <w:bCs/>
                <w:sz w:val="24"/>
                <w:szCs w:val="24"/>
              </w:rPr>
              <w:t>применять методы прикладных исследований для проведения комплексной диагностики деятельности служб и отделов гостиничного предприятия/гостиничного комплекса.</w:t>
            </w:r>
          </w:p>
          <w:p w14:paraId="6AA8E540" w14:textId="77777777" w:rsidR="004D1049" w:rsidRPr="00E17A0D" w:rsidRDefault="004D1049" w:rsidP="004D1049">
            <w:pPr>
              <w:rPr>
                <w:rFonts w:ascii="Times New Roman" w:eastAsia="Calibri" w:hAnsi="Times New Roman" w:cs="Times New Roman"/>
                <w:b/>
                <w:sz w:val="24"/>
                <w:szCs w:val="24"/>
              </w:rPr>
            </w:pPr>
          </w:p>
          <w:p w14:paraId="22CA8403" w14:textId="77777777" w:rsidR="008C4B31" w:rsidRDefault="008C4B31" w:rsidP="004D1049">
            <w:pPr>
              <w:rPr>
                <w:rFonts w:ascii="Times New Roman" w:hAnsi="Times New Roman" w:cs="Times New Roman"/>
                <w:b/>
                <w:sz w:val="24"/>
                <w:szCs w:val="24"/>
              </w:rPr>
            </w:pPr>
          </w:p>
          <w:p w14:paraId="6C6FACCD" w14:textId="77777777" w:rsidR="004D1049" w:rsidRPr="00E17A0D" w:rsidRDefault="004D1049" w:rsidP="004D1049">
            <w:pPr>
              <w:rPr>
                <w:rFonts w:ascii="Times New Roman" w:eastAsia="Calibri" w:hAnsi="Times New Roman" w:cs="Times New Roman"/>
                <w:bCs/>
                <w:sz w:val="24"/>
                <w:szCs w:val="24"/>
              </w:rPr>
            </w:pPr>
            <w:r w:rsidRPr="00E17A0D">
              <w:rPr>
                <w:rFonts w:ascii="Times New Roman" w:hAnsi="Times New Roman" w:cs="Times New Roman"/>
                <w:b/>
                <w:sz w:val="24"/>
                <w:szCs w:val="24"/>
              </w:rPr>
              <w:t xml:space="preserve">2. Знание: </w:t>
            </w:r>
            <w:r w:rsidRPr="00E17A0D">
              <w:rPr>
                <w:rFonts w:ascii="Times New Roman" w:eastAsia="Calibri" w:hAnsi="Times New Roman" w:cs="Times New Roman"/>
                <w:bCs/>
                <w:sz w:val="24"/>
                <w:szCs w:val="24"/>
              </w:rPr>
              <w:t>систему стратегии развития гостиничного комплекса, а также функциональных стратегий (маркетинговой, финансовой, кадровой), обеспечивающих его устойчивое развитие гостеприимства.</w:t>
            </w:r>
          </w:p>
          <w:p w14:paraId="634F4596" w14:textId="13452B89" w:rsidR="004D1049" w:rsidRPr="00A6407C" w:rsidRDefault="004D1049" w:rsidP="004D1049">
            <w:pPr>
              <w:rPr>
                <w:rFonts w:ascii="Times New Roman" w:hAnsi="Times New Roman" w:cs="Times New Roman"/>
                <w:b/>
              </w:rPr>
            </w:pPr>
            <w:r w:rsidRPr="00E17A0D">
              <w:rPr>
                <w:rFonts w:ascii="Times New Roman" w:eastAsia="Calibri" w:hAnsi="Times New Roman" w:cs="Times New Roman"/>
                <w:b/>
                <w:sz w:val="24"/>
                <w:szCs w:val="24"/>
              </w:rPr>
              <w:t xml:space="preserve">Умение: </w:t>
            </w:r>
            <w:r w:rsidRPr="00E17A0D">
              <w:rPr>
                <w:rFonts w:ascii="Times New Roman" w:eastAsia="Calibri" w:hAnsi="Times New Roman" w:cs="Times New Roman"/>
                <w:bCs/>
                <w:sz w:val="24"/>
                <w:szCs w:val="24"/>
              </w:rPr>
              <w:t xml:space="preserve">применять стратегии развития гостиничного комплекса, а также функциональных стратегий (маркетинговой, финансовой, кадровой), </w:t>
            </w:r>
            <w:r w:rsidRPr="00E17A0D">
              <w:rPr>
                <w:rFonts w:ascii="Times New Roman" w:eastAsia="Calibri" w:hAnsi="Times New Roman" w:cs="Times New Roman"/>
                <w:bCs/>
                <w:sz w:val="24"/>
                <w:szCs w:val="24"/>
              </w:rPr>
              <w:lastRenderedPageBreak/>
              <w:t>обеспечивающих его устойчивое развитие гостеприимства.</w:t>
            </w:r>
          </w:p>
        </w:tc>
        <w:tc>
          <w:tcPr>
            <w:tcW w:w="1893" w:type="dxa"/>
          </w:tcPr>
          <w:p w14:paraId="697A0B4C" w14:textId="77777777" w:rsidR="004D1049" w:rsidRPr="00EC73C9" w:rsidRDefault="008C4B31" w:rsidP="008C4B31">
            <w:pPr>
              <w:spacing w:after="200" w:line="276" w:lineRule="auto"/>
              <w:rPr>
                <w:rFonts w:ascii="Times New Roman" w:hAnsi="Times New Roman" w:cs="Times New Roman"/>
                <w:iCs/>
              </w:rPr>
            </w:pPr>
            <w:r w:rsidRPr="00EC73C9">
              <w:rPr>
                <w:rFonts w:ascii="Times New Roman" w:hAnsi="Times New Roman" w:cs="Times New Roman"/>
                <w:b/>
                <w:iCs/>
              </w:rPr>
              <w:lastRenderedPageBreak/>
              <w:t xml:space="preserve">Вопрос 1. </w:t>
            </w:r>
            <w:r w:rsidRPr="00EC73C9">
              <w:rPr>
                <w:rFonts w:ascii="Times New Roman" w:hAnsi="Times New Roman" w:cs="Times New Roman"/>
                <w:iCs/>
              </w:rPr>
              <w:t>Какие налоговые льготы установлены для стартапов в ОЭЗ, СЭЗ, ТОР, РИП?</w:t>
            </w:r>
          </w:p>
          <w:p w14:paraId="206A22EC" w14:textId="77777777" w:rsidR="008C4B31" w:rsidRPr="00EC73C9" w:rsidRDefault="008C4B31" w:rsidP="008C4B31">
            <w:pPr>
              <w:rPr>
                <w:rFonts w:ascii="Times New Roman" w:hAnsi="Times New Roman" w:cs="Times New Roman"/>
                <w:b/>
                <w:iCs/>
              </w:rPr>
            </w:pPr>
          </w:p>
          <w:p w14:paraId="0AFC106E" w14:textId="29C49E7B" w:rsidR="008C4B31" w:rsidRPr="00EC73C9" w:rsidRDefault="008C4B31" w:rsidP="008C4B31">
            <w:pPr>
              <w:spacing w:after="200" w:line="276" w:lineRule="auto"/>
              <w:rPr>
                <w:rFonts w:ascii="Times New Roman" w:hAnsi="Times New Roman" w:cs="Times New Roman"/>
                <w:iCs/>
              </w:rPr>
            </w:pPr>
            <w:r w:rsidRPr="00EC73C9">
              <w:rPr>
                <w:rFonts w:ascii="Times New Roman" w:hAnsi="Times New Roman" w:cs="Times New Roman"/>
                <w:b/>
                <w:iCs/>
              </w:rPr>
              <w:t xml:space="preserve">Задание 1. </w:t>
            </w:r>
            <w:r w:rsidRPr="00EC73C9">
              <w:rPr>
                <w:rFonts w:ascii="Times New Roman" w:hAnsi="Times New Roman" w:cs="Times New Roman"/>
                <w:iCs/>
              </w:rPr>
              <w:t>Рассчитайте налоговые обязательства организации – резидента ОЭЗ (СЭЗ, ТОР, РИП)</w:t>
            </w:r>
          </w:p>
          <w:p w14:paraId="4E7ED881" w14:textId="77777777" w:rsidR="008C4B31" w:rsidRPr="00EC73C9" w:rsidRDefault="008C4B31" w:rsidP="008C4B31">
            <w:pPr>
              <w:rPr>
                <w:rFonts w:ascii="Times New Roman" w:hAnsi="Times New Roman" w:cs="Times New Roman"/>
                <w:b/>
                <w:iCs/>
              </w:rPr>
            </w:pPr>
            <w:r w:rsidRPr="00EC73C9">
              <w:rPr>
                <w:rFonts w:ascii="Times New Roman" w:hAnsi="Times New Roman" w:cs="Times New Roman"/>
                <w:b/>
                <w:iCs/>
              </w:rPr>
              <w:t xml:space="preserve"> </w:t>
            </w:r>
          </w:p>
          <w:p w14:paraId="7344AB6C" w14:textId="77777777" w:rsidR="002B3688" w:rsidRPr="00EC73C9" w:rsidRDefault="002B3688" w:rsidP="008C4B31">
            <w:pPr>
              <w:rPr>
                <w:rFonts w:ascii="Times New Roman" w:hAnsi="Times New Roman" w:cs="Times New Roman"/>
                <w:b/>
                <w:iCs/>
              </w:rPr>
            </w:pPr>
          </w:p>
          <w:p w14:paraId="2C7130EB" w14:textId="77777777" w:rsidR="002B3688" w:rsidRPr="00EC73C9" w:rsidRDefault="002B3688" w:rsidP="008C4B31">
            <w:pPr>
              <w:rPr>
                <w:rFonts w:ascii="Times New Roman" w:hAnsi="Times New Roman" w:cs="Times New Roman"/>
                <w:b/>
                <w:iCs/>
              </w:rPr>
            </w:pPr>
          </w:p>
          <w:p w14:paraId="2B548CCE" w14:textId="77777777" w:rsidR="002B3688" w:rsidRPr="00EC73C9" w:rsidRDefault="002B3688" w:rsidP="002B3688">
            <w:pPr>
              <w:rPr>
                <w:rFonts w:ascii="Times New Roman" w:hAnsi="Times New Roman" w:cs="Times New Roman"/>
                <w:iCs/>
              </w:rPr>
            </w:pPr>
            <w:r w:rsidRPr="00EC73C9">
              <w:rPr>
                <w:rFonts w:ascii="Times New Roman" w:hAnsi="Times New Roman" w:cs="Times New Roman"/>
                <w:b/>
                <w:iCs/>
              </w:rPr>
              <w:t xml:space="preserve">Вопрос 1. </w:t>
            </w:r>
            <w:r w:rsidRPr="00EC73C9">
              <w:rPr>
                <w:rFonts w:ascii="Times New Roman" w:hAnsi="Times New Roman" w:cs="Times New Roman"/>
                <w:iCs/>
              </w:rPr>
              <w:t>Раскройте методы оценки и управления налоговыми рисками организаций.</w:t>
            </w:r>
          </w:p>
          <w:p w14:paraId="34110EE8" w14:textId="77777777" w:rsidR="002B3688" w:rsidRPr="00EC73C9" w:rsidRDefault="002B3688" w:rsidP="002B3688">
            <w:pPr>
              <w:rPr>
                <w:rFonts w:ascii="Times New Roman" w:hAnsi="Times New Roman" w:cs="Times New Roman"/>
                <w:iCs/>
              </w:rPr>
            </w:pPr>
          </w:p>
          <w:p w14:paraId="0BB4122A" w14:textId="77777777" w:rsidR="002B3688" w:rsidRPr="00EC73C9" w:rsidRDefault="002B3688" w:rsidP="002B3688">
            <w:pPr>
              <w:rPr>
                <w:rFonts w:ascii="Times New Roman" w:hAnsi="Times New Roman" w:cs="Times New Roman"/>
                <w:b/>
                <w:iCs/>
              </w:rPr>
            </w:pPr>
          </w:p>
          <w:p w14:paraId="16298B82" w14:textId="77777777" w:rsidR="002B3688" w:rsidRPr="00EC73C9" w:rsidRDefault="002B3688" w:rsidP="002B3688">
            <w:pPr>
              <w:rPr>
                <w:rFonts w:ascii="Times New Roman" w:hAnsi="Times New Roman" w:cs="Times New Roman"/>
                <w:b/>
                <w:iCs/>
              </w:rPr>
            </w:pPr>
          </w:p>
          <w:p w14:paraId="52D9C12F" w14:textId="77777777" w:rsidR="002B3688" w:rsidRPr="00EC73C9" w:rsidRDefault="002B3688" w:rsidP="002B3688">
            <w:pPr>
              <w:rPr>
                <w:rFonts w:ascii="Times New Roman" w:hAnsi="Times New Roman" w:cs="Times New Roman"/>
                <w:b/>
                <w:iCs/>
              </w:rPr>
            </w:pPr>
          </w:p>
          <w:p w14:paraId="06D50271" w14:textId="77777777" w:rsidR="002B3688" w:rsidRPr="00EC73C9" w:rsidRDefault="002B3688" w:rsidP="002B3688">
            <w:pPr>
              <w:rPr>
                <w:rFonts w:ascii="Times New Roman" w:hAnsi="Times New Roman" w:cs="Times New Roman"/>
                <w:b/>
                <w:iCs/>
              </w:rPr>
            </w:pPr>
          </w:p>
          <w:p w14:paraId="34CB5EC6" w14:textId="77777777" w:rsidR="002B3688" w:rsidRPr="00EC73C9" w:rsidRDefault="002B3688" w:rsidP="002B3688">
            <w:pPr>
              <w:rPr>
                <w:rFonts w:ascii="Times New Roman" w:hAnsi="Times New Roman" w:cs="Times New Roman"/>
                <w:b/>
                <w:iCs/>
              </w:rPr>
            </w:pPr>
          </w:p>
          <w:p w14:paraId="732D6448" w14:textId="69316838" w:rsidR="002B3688" w:rsidRPr="00EC73C9" w:rsidRDefault="002B3688" w:rsidP="009724BA">
            <w:pPr>
              <w:rPr>
                <w:rFonts w:ascii="Times New Roman" w:hAnsi="Times New Roman" w:cs="Times New Roman"/>
                <w:iCs/>
              </w:rPr>
            </w:pPr>
            <w:r w:rsidRPr="00EC73C9">
              <w:rPr>
                <w:rFonts w:ascii="Times New Roman" w:hAnsi="Times New Roman" w:cs="Times New Roman"/>
                <w:b/>
                <w:iCs/>
              </w:rPr>
              <w:t xml:space="preserve">Задание 1. </w:t>
            </w:r>
            <w:r w:rsidR="009724BA" w:rsidRPr="00EC73C9">
              <w:rPr>
                <w:rFonts w:ascii="Times New Roman" w:hAnsi="Times New Roman" w:cs="Times New Roman"/>
              </w:rPr>
              <w:t xml:space="preserve">Руководство компании намерено увеличить выручку от реализации на 10% (с 50 тыс. дол. до 55 тыс. дол.). Общие </w:t>
            </w:r>
            <w:r w:rsidR="009724BA" w:rsidRPr="00EC73C9">
              <w:rPr>
                <w:rFonts w:ascii="Times New Roman" w:hAnsi="Times New Roman" w:cs="Times New Roman"/>
              </w:rPr>
              <w:lastRenderedPageBreak/>
              <w:t>переменные издержки составляют для исходного варианта 30 тыс. дол., постоянные издержки – 10 тыс. дол. (налоги включены). Рассчитайте сумму налогооблагаемой прибыли, соответствующую новому уровню выручки от реализации традиционным способом и с помощью операционного рычага</w:t>
            </w:r>
          </w:p>
        </w:tc>
      </w:tr>
    </w:tbl>
    <w:p w14:paraId="03DA1326" w14:textId="77777777" w:rsidR="00364CEE" w:rsidRDefault="00364CEE" w:rsidP="00364CEE">
      <w:pPr>
        <w:widowControl w:val="0"/>
        <w:spacing w:after="0" w:line="360" w:lineRule="auto"/>
        <w:jc w:val="center"/>
        <w:rPr>
          <w:rFonts w:ascii="Times New Roman" w:hAnsi="Times New Roman" w:cs="Times New Roman"/>
          <w:b/>
          <w:snapToGrid w:val="0"/>
          <w:color w:val="000000"/>
          <w:sz w:val="28"/>
          <w:szCs w:val="28"/>
        </w:rPr>
      </w:pPr>
      <w:bookmarkStart w:id="24" w:name="_Toc29731735"/>
      <w:bookmarkStart w:id="25" w:name="_Toc71222108"/>
    </w:p>
    <w:p w14:paraId="601D3B6C" w14:textId="77777777" w:rsidR="00364CEE" w:rsidRPr="00A4176B" w:rsidRDefault="00364CEE" w:rsidP="00364CEE">
      <w:pPr>
        <w:widowControl w:val="0"/>
        <w:spacing w:after="0" w:line="360" w:lineRule="auto"/>
        <w:jc w:val="center"/>
        <w:rPr>
          <w:rFonts w:ascii="Times New Roman" w:hAnsi="Times New Roman" w:cs="Times New Roman"/>
          <w:b/>
          <w:snapToGrid w:val="0"/>
          <w:color w:val="000000"/>
          <w:sz w:val="28"/>
          <w:szCs w:val="28"/>
          <w:highlight w:val="green"/>
        </w:rPr>
      </w:pPr>
      <w:r w:rsidRPr="00A4176B">
        <w:rPr>
          <w:rFonts w:ascii="Times New Roman" w:hAnsi="Times New Roman" w:cs="Times New Roman"/>
          <w:b/>
          <w:snapToGrid w:val="0"/>
          <w:color w:val="000000"/>
          <w:sz w:val="28"/>
          <w:szCs w:val="28"/>
        </w:rPr>
        <w:t xml:space="preserve">Примерные вопросы к </w:t>
      </w:r>
      <w:bookmarkEnd w:id="24"/>
      <w:bookmarkEnd w:id="25"/>
      <w:r w:rsidRPr="00A4176B">
        <w:rPr>
          <w:rFonts w:ascii="Times New Roman" w:hAnsi="Times New Roman" w:cs="Times New Roman"/>
          <w:b/>
          <w:snapToGrid w:val="0"/>
          <w:color w:val="000000"/>
          <w:sz w:val="28"/>
          <w:szCs w:val="28"/>
        </w:rPr>
        <w:t>зачету</w:t>
      </w:r>
    </w:p>
    <w:p w14:paraId="5C7D74ED"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 xml:space="preserve">Выбор организационно-правовой формы и особенности налогообложения стартапа. </w:t>
      </w:r>
    </w:p>
    <w:p w14:paraId="53FB8801"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Порядок регистрации и постановки на налоговый учет вновь образуемых стартапов.</w:t>
      </w:r>
    </w:p>
    <w:p w14:paraId="739D7B62"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Общая система налогообложения, используемая организациями – стартапами.</w:t>
      </w:r>
    </w:p>
    <w:p w14:paraId="7B934374"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Специальные налоговые режимы, используемые организациями и индивидуальными предпринимателями, занимающимися реализацией инновационных проектов.</w:t>
      </w:r>
    </w:p>
    <w:p w14:paraId="5B8FA5DC"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364CEE">
        <w:rPr>
          <w:rFonts w:ascii="Times New Roman" w:eastAsia="Times New Roman" w:hAnsi="Times New Roman" w:cs="Times New Roman"/>
          <w:sz w:val="28"/>
          <w:szCs w:val="28"/>
          <w:lang w:eastAsia="ru-RU"/>
        </w:rPr>
        <w:t>Инструменты, используемые в налогообложении стартапов: снижение налоговой ставки; налоговые каникулы.</w:t>
      </w:r>
    </w:p>
    <w:p w14:paraId="30DAD857"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364CEE">
        <w:rPr>
          <w:rFonts w:ascii="Times New Roman" w:eastAsia="Times New Roman" w:hAnsi="Times New Roman" w:cs="Times New Roman"/>
          <w:sz w:val="28"/>
          <w:szCs w:val="28"/>
          <w:lang w:eastAsia="ru-RU"/>
        </w:rPr>
        <w:t xml:space="preserve"> Договорная и учетная политика как инструменты в налогообложении стартапов. </w:t>
      </w:r>
    </w:p>
    <w:p w14:paraId="56AA5F44"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364CEE">
        <w:rPr>
          <w:rFonts w:ascii="Times New Roman" w:eastAsia="Times New Roman" w:hAnsi="Times New Roman" w:cs="Times New Roman"/>
          <w:color w:val="000000"/>
          <w:sz w:val="28"/>
          <w:szCs w:val="28"/>
          <w:lang w:eastAsia="ru-RU"/>
        </w:rPr>
        <w:t xml:space="preserve">Налоговые льготы для стартапов в ОЭЗ, территориях опережающего развития. </w:t>
      </w:r>
    </w:p>
    <w:p w14:paraId="61158F7D"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364CEE">
        <w:rPr>
          <w:rFonts w:ascii="Times New Roman" w:eastAsia="Times New Roman" w:hAnsi="Times New Roman" w:cs="Times New Roman"/>
          <w:color w:val="000000"/>
          <w:sz w:val="28"/>
          <w:szCs w:val="28"/>
          <w:lang w:eastAsia="ru-RU"/>
        </w:rPr>
        <w:lastRenderedPageBreak/>
        <w:t>Зарубежный опыт налогообложения стартапов и возможности его использования в России.</w:t>
      </w:r>
    </w:p>
    <w:p w14:paraId="132E9BCF"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364CEE">
        <w:rPr>
          <w:rFonts w:ascii="Times New Roman" w:eastAsia="Times New Roman" w:hAnsi="Times New Roman" w:cs="Times New Roman"/>
          <w:sz w:val="28"/>
          <w:szCs w:val="28"/>
          <w:lang w:eastAsia="ru-RU"/>
        </w:rPr>
        <w:t>Факторы, воздействующие на налоговую составляющую бизнес – проектов.</w:t>
      </w:r>
      <w:r w:rsidRPr="00364CEE">
        <w:rPr>
          <w:rFonts w:ascii="Times New Roman" w:eastAsia="Times New Roman" w:hAnsi="Times New Roman" w:cs="Times New Roman"/>
          <w:color w:val="000000"/>
          <w:sz w:val="28"/>
          <w:szCs w:val="28"/>
          <w:lang w:eastAsia="ru-RU"/>
        </w:rPr>
        <w:t xml:space="preserve"> </w:t>
      </w:r>
    </w:p>
    <w:p w14:paraId="7E1C0F2A"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 xml:space="preserve"> Взаимосвязь структуры доходов и затрат проекта с видами налогов. </w:t>
      </w:r>
    </w:p>
    <w:p w14:paraId="157EBC97"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 xml:space="preserve"> Расчет налоговых баз и исчисление плановых налоговых обязательств по налогу на прибыль организаций.</w:t>
      </w:r>
    </w:p>
    <w:p w14:paraId="3A15A9EC"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 xml:space="preserve"> Расчет плановых налоговых баз по налогу на имущество организаций.</w:t>
      </w:r>
    </w:p>
    <w:p w14:paraId="6C249DFF"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Методы оценки и управления налоговыми рисками стартапов.</w:t>
      </w:r>
    </w:p>
    <w:p w14:paraId="53CE229E"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sz w:val="28"/>
          <w:szCs w:val="28"/>
          <w:lang w:eastAsia="ru-RU"/>
        </w:rPr>
      </w:pPr>
      <w:r w:rsidRPr="00364CEE">
        <w:rPr>
          <w:rFonts w:ascii="Times New Roman" w:eastAsia="Times New Roman" w:hAnsi="Times New Roman" w:cs="Times New Roman"/>
          <w:sz w:val="28"/>
          <w:szCs w:val="28"/>
          <w:lang w:eastAsia="ru-RU"/>
        </w:rPr>
        <w:t xml:space="preserve">Определение прогнозируемой налоговой нагрузки и оценка ее уровня. </w:t>
      </w:r>
    </w:p>
    <w:p w14:paraId="2612DF4B" w14:textId="77777777" w:rsidR="00364CEE" w:rsidRPr="00364CEE" w:rsidRDefault="00364CEE" w:rsidP="00364CEE">
      <w:pPr>
        <w:widowControl w:val="0"/>
        <w:numPr>
          <w:ilvl w:val="0"/>
          <w:numId w:val="23"/>
        </w:numPr>
        <w:autoSpaceDE w:val="0"/>
        <w:autoSpaceDN w:val="0"/>
        <w:adjustRightInd w:val="0"/>
        <w:spacing w:after="0" w:line="360" w:lineRule="auto"/>
        <w:ind w:left="0" w:firstLine="709"/>
        <w:contextualSpacing/>
        <w:jc w:val="both"/>
        <w:rPr>
          <w:rFonts w:ascii="Times New Roman" w:eastAsia="Times New Roman" w:hAnsi="Times New Roman" w:cs="Times New Roman"/>
          <w:color w:val="000000"/>
          <w:sz w:val="28"/>
          <w:szCs w:val="28"/>
          <w:lang w:eastAsia="ru-RU"/>
        </w:rPr>
      </w:pPr>
      <w:r w:rsidRPr="00364CEE">
        <w:rPr>
          <w:rFonts w:ascii="Times New Roman" w:eastAsia="Times New Roman" w:hAnsi="Times New Roman" w:cs="Times New Roman"/>
          <w:sz w:val="28"/>
          <w:szCs w:val="28"/>
          <w:lang w:eastAsia="ru-RU"/>
        </w:rPr>
        <w:t xml:space="preserve">Налоговые риски в процессе реализации стартапов. </w:t>
      </w:r>
    </w:p>
    <w:p w14:paraId="3D0CF632" w14:textId="77777777" w:rsidR="00364CEE" w:rsidRPr="00364CEE" w:rsidRDefault="00364CEE" w:rsidP="00364CEE">
      <w:pPr>
        <w:widowControl w:val="0"/>
        <w:autoSpaceDE w:val="0"/>
        <w:autoSpaceDN w:val="0"/>
        <w:adjustRightInd w:val="0"/>
        <w:spacing w:after="0" w:line="240" w:lineRule="auto"/>
        <w:jc w:val="both"/>
        <w:rPr>
          <w:rFonts w:ascii="Times New Roman" w:eastAsiaTheme="minorEastAsia" w:hAnsi="Times New Roman" w:cs="Times New Roman"/>
          <w:sz w:val="28"/>
          <w:szCs w:val="28"/>
          <w:lang w:eastAsia="ru-RU"/>
        </w:rPr>
      </w:pPr>
    </w:p>
    <w:p w14:paraId="354DAD9D" w14:textId="77777777" w:rsidR="00A25E3A" w:rsidRPr="00A4176B" w:rsidRDefault="00A25E3A" w:rsidP="00A25E3A">
      <w:pPr>
        <w:keepNext/>
        <w:keepLines/>
        <w:spacing w:after="0" w:line="276" w:lineRule="auto"/>
        <w:ind w:firstLine="708"/>
        <w:jc w:val="both"/>
        <w:outlineLvl w:val="0"/>
        <w:rPr>
          <w:rFonts w:ascii="Times New Roman" w:eastAsiaTheme="majorEastAsia" w:hAnsi="Times New Roman" w:cs="Times New Roman"/>
          <w:sz w:val="28"/>
          <w:szCs w:val="28"/>
        </w:rPr>
      </w:pPr>
      <w:bookmarkStart w:id="26" w:name="_Toc71222109"/>
      <w:r w:rsidRPr="00A4176B">
        <w:rPr>
          <w:rFonts w:ascii="Times New Roman" w:eastAsiaTheme="majorEastAsia" w:hAnsi="Times New Roman" w:cs="Times New Roman"/>
          <w:b/>
          <w:bCs/>
          <w:sz w:val="28"/>
          <w:szCs w:val="28"/>
        </w:rPr>
        <w:t>7.3. Методические материалы, определяющие процедуры оценивания знаний, умений</w:t>
      </w:r>
      <w:bookmarkEnd w:id="26"/>
      <w:r w:rsidRPr="00A4176B">
        <w:rPr>
          <w:rFonts w:ascii="Times New Roman" w:eastAsiaTheme="majorEastAsia" w:hAnsi="Times New Roman" w:cs="Times New Roman"/>
          <w:b/>
          <w:bCs/>
          <w:sz w:val="28"/>
          <w:szCs w:val="28"/>
        </w:rPr>
        <w:t>, навыков</w:t>
      </w:r>
    </w:p>
    <w:p w14:paraId="000A2486" w14:textId="77777777" w:rsidR="00A25E3A" w:rsidRPr="00A4176B" w:rsidRDefault="00A25E3A" w:rsidP="00A25E3A">
      <w:pPr>
        <w:spacing w:line="276" w:lineRule="auto"/>
        <w:ind w:firstLine="709"/>
        <w:jc w:val="both"/>
        <w:rPr>
          <w:rFonts w:ascii="Times New Roman" w:eastAsia="Calibri" w:hAnsi="Times New Roman" w:cs="Times New Roman"/>
          <w:sz w:val="28"/>
          <w:szCs w:val="28"/>
        </w:rPr>
      </w:pPr>
      <w:r w:rsidRPr="00A4176B">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A4176B">
        <w:rPr>
          <w:rFonts w:ascii="Times New Roman" w:eastAsia="Calibri" w:hAnsi="Times New Roman" w:cs="Times New Roman"/>
          <w:sz w:val="28"/>
          <w:szCs w:val="28"/>
        </w:rPr>
        <w:t xml:space="preserve"> и приказы филиалов по данному вопросу.</w:t>
      </w:r>
    </w:p>
    <w:p w14:paraId="2027DCE8" w14:textId="77777777" w:rsidR="00A25E3A" w:rsidRPr="00A4176B" w:rsidRDefault="00A25E3A" w:rsidP="00A25E3A">
      <w:pPr>
        <w:widowControl w:val="0"/>
        <w:spacing w:after="0" w:line="360" w:lineRule="auto"/>
        <w:ind w:firstLine="709"/>
        <w:jc w:val="both"/>
        <w:rPr>
          <w:rFonts w:ascii="Times New Roman" w:hAnsi="Times New Roman" w:cs="Times New Roman"/>
          <w:szCs w:val="28"/>
        </w:rPr>
      </w:pPr>
    </w:p>
    <w:p w14:paraId="34527AEA" w14:textId="77777777" w:rsidR="00A25E3A" w:rsidRPr="009079AE" w:rsidRDefault="00A25E3A" w:rsidP="00A25E3A">
      <w:pPr>
        <w:ind w:firstLine="567"/>
        <w:contextualSpacing/>
        <w:jc w:val="both"/>
        <w:outlineLvl w:val="0"/>
        <w:rPr>
          <w:rFonts w:ascii="Times New Roman" w:hAnsi="Times New Roman" w:cs="Times New Roman"/>
          <w:b/>
          <w:sz w:val="28"/>
          <w:szCs w:val="28"/>
        </w:rPr>
      </w:pPr>
      <w:bookmarkStart w:id="27" w:name="_Toc29731743"/>
      <w:bookmarkStart w:id="28" w:name="_Toc71222110"/>
      <w:r w:rsidRPr="009079AE">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27"/>
      <w:bookmarkEnd w:id="28"/>
      <w:r w:rsidRPr="009079AE">
        <w:rPr>
          <w:rFonts w:ascii="Times New Roman" w:hAnsi="Times New Roman" w:cs="Times New Roman"/>
          <w:b/>
          <w:sz w:val="28"/>
          <w:szCs w:val="28"/>
        </w:rPr>
        <w:t xml:space="preserve"> </w:t>
      </w:r>
      <w:bookmarkStart w:id="29" w:name="_Toc29731745"/>
      <w:bookmarkStart w:id="30" w:name="_Toc71222112"/>
    </w:p>
    <w:p w14:paraId="5B4220D3" w14:textId="77777777" w:rsidR="00A25E3A" w:rsidRPr="009079AE" w:rsidRDefault="00A25E3A" w:rsidP="00A25E3A">
      <w:pPr>
        <w:spacing w:after="0" w:line="360" w:lineRule="auto"/>
        <w:jc w:val="center"/>
        <w:rPr>
          <w:rFonts w:ascii="Times New Roman" w:hAnsi="Times New Roman" w:cs="Times New Roman"/>
          <w:b/>
          <w:bCs/>
          <w:sz w:val="28"/>
          <w:szCs w:val="28"/>
        </w:rPr>
      </w:pPr>
      <w:r w:rsidRPr="009079AE">
        <w:rPr>
          <w:rFonts w:ascii="Times New Roman" w:hAnsi="Times New Roman" w:cs="Times New Roman"/>
          <w:b/>
          <w:bCs/>
          <w:sz w:val="28"/>
          <w:szCs w:val="28"/>
        </w:rPr>
        <w:t>Нормативно-правовые акты:</w:t>
      </w:r>
    </w:p>
    <w:p w14:paraId="12F212E0" w14:textId="77777777" w:rsidR="00A25E3A" w:rsidRPr="009079AE" w:rsidRDefault="00A25E3A" w:rsidP="00A25E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bidi="ru-RU"/>
        </w:rPr>
        <w:t xml:space="preserve">1. </w:t>
      </w:r>
      <w:r w:rsidRPr="009079AE">
        <w:rPr>
          <w:rFonts w:ascii="Times New Roman" w:eastAsia="Times New Roman" w:hAnsi="Times New Roman" w:cs="Times New Roman"/>
          <w:sz w:val="28"/>
          <w:szCs w:val="28"/>
          <w:lang w:eastAsia="ru-RU" w:bidi="ru-RU"/>
        </w:rPr>
        <w:t>Конституция Российской Федерации</w:t>
      </w:r>
      <w:r w:rsidRPr="009079AE">
        <w:rPr>
          <w:rFonts w:ascii="Times New Roman" w:eastAsia="Times New Roman" w:hAnsi="Times New Roman" w:cs="Times New Roman"/>
          <w:sz w:val="28"/>
          <w:szCs w:val="28"/>
          <w:lang w:eastAsia="ru-RU"/>
        </w:rPr>
        <w:t>, СПС "Консультант"</w:t>
      </w:r>
      <w:r w:rsidRPr="009079AE">
        <w:rPr>
          <w:rFonts w:ascii="Times New Roman" w:eastAsia="Times New Roman" w:hAnsi="Times New Roman" w:cs="Times New Roman"/>
          <w:sz w:val="28"/>
          <w:szCs w:val="28"/>
          <w:lang w:eastAsia="ru-RU" w:bidi="ru-RU"/>
        </w:rPr>
        <w:t>;</w:t>
      </w:r>
    </w:p>
    <w:p w14:paraId="6BCAD524" w14:textId="77777777" w:rsidR="00A25E3A" w:rsidRPr="009079AE" w:rsidRDefault="00A25E3A" w:rsidP="00A25E3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9079AE">
        <w:rPr>
          <w:rFonts w:ascii="Times New Roman" w:eastAsia="Times New Roman" w:hAnsi="Times New Roman" w:cs="Times New Roman"/>
          <w:sz w:val="28"/>
          <w:szCs w:val="28"/>
          <w:lang w:eastAsia="ru-RU"/>
        </w:rPr>
        <w:t>Налоговый Кодекс Российской Федерации (часть первая (от 31.07.1998 г. № 146-ФЗ) и вторая (от 05.08.2000 г. № 117-ФЗ)), СПС "Консультант"</w:t>
      </w:r>
      <w:r w:rsidRPr="009079AE">
        <w:rPr>
          <w:rFonts w:ascii="Times New Roman" w:eastAsia="Times New Roman" w:hAnsi="Times New Roman" w:cs="Times New Roman"/>
          <w:sz w:val="28"/>
          <w:szCs w:val="28"/>
          <w:lang w:eastAsia="ru-RU" w:bidi="ru-RU"/>
        </w:rPr>
        <w:t>.</w:t>
      </w:r>
    </w:p>
    <w:p w14:paraId="5F5FC801" w14:textId="77777777" w:rsidR="00A25E3A" w:rsidRPr="009079AE" w:rsidRDefault="00A25E3A" w:rsidP="00A25E3A">
      <w:pPr>
        <w:spacing w:after="0" w:line="360" w:lineRule="auto"/>
        <w:jc w:val="center"/>
        <w:rPr>
          <w:rFonts w:ascii="Times New Roman" w:hAnsi="Times New Roman" w:cs="Times New Roman"/>
          <w:b/>
          <w:bCs/>
          <w:sz w:val="28"/>
          <w:szCs w:val="28"/>
        </w:rPr>
      </w:pPr>
      <w:r w:rsidRPr="009079AE">
        <w:rPr>
          <w:rFonts w:ascii="Times New Roman" w:hAnsi="Times New Roman" w:cs="Times New Roman"/>
          <w:b/>
          <w:bCs/>
          <w:sz w:val="28"/>
          <w:szCs w:val="28"/>
        </w:rPr>
        <w:t>Основная литература:</w:t>
      </w:r>
    </w:p>
    <w:p w14:paraId="7888A700" w14:textId="5A53D706" w:rsidR="00A25E3A" w:rsidRPr="009079AE" w:rsidRDefault="00E91472" w:rsidP="00A25E3A">
      <w:pPr>
        <w:spacing w:after="0" w:line="276" w:lineRule="auto"/>
        <w:contextualSpacing/>
        <w:jc w:val="both"/>
        <w:rPr>
          <w:rFonts w:ascii="Times New Roman" w:hAnsi="Times New Roman" w:cs="Times New Roman"/>
          <w:sz w:val="28"/>
          <w:szCs w:val="28"/>
          <w:shd w:val="clear" w:color="auto" w:fill="FFFFFF"/>
        </w:rPr>
      </w:pPr>
      <w:r w:rsidRPr="00E91472">
        <w:rPr>
          <w:rFonts w:ascii="Times New Roman" w:hAnsi="Times New Roman" w:cs="Times New Roman"/>
          <w:sz w:val="28"/>
          <w:szCs w:val="28"/>
          <w:shd w:val="clear" w:color="auto" w:fill="FFFFFF"/>
        </w:rPr>
        <w:t>1</w:t>
      </w:r>
      <w:r w:rsidR="00A25E3A">
        <w:rPr>
          <w:rFonts w:ascii="Times New Roman" w:hAnsi="Times New Roman" w:cs="Times New Roman"/>
          <w:sz w:val="28"/>
          <w:szCs w:val="28"/>
          <w:shd w:val="clear" w:color="auto" w:fill="FFFFFF"/>
        </w:rPr>
        <w:t xml:space="preserve">. </w:t>
      </w:r>
      <w:r w:rsidRPr="00E91472">
        <w:rPr>
          <w:rFonts w:ascii="Times New Roman" w:hAnsi="Times New Roman" w:cs="Times New Roman"/>
          <w:sz w:val="28"/>
          <w:szCs w:val="28"/>
          <w:shd w:val="clear" w:color="auto" w:fill="FFFFFF"/>
        </w:rPr>
        <w:t xml:space="preserve">Налогообложение организаций: учебник для студ., </w:t>
      </w:r>
      <w:proofErr w:type="spellStart"/>
      <w:r w:rsidRPr="00E91472">
        <w:rPr>
          <w:rFonts w:ascii="Times New Roman" w:hAnsi="Times New Roman" w:cs="Times New Roman"/>
          <w:sz w:val="28"/>
          <w:szCs w:val="28"/>
          <w:shd w:val="clear" w:color="auto" w:fill="FFFFFF"/>
        </w:rPr>
        <w:t>обуч</w:t>
      </w:r>
      <w:proofErr w:type="spellEnd"/>
      <w:r w:rsidRPr="00E91472">
        <w:rPr>
          <w:rFonts w:ascii="Times New Roman" w:hAnsi="Times New Roman" w:cs="Times New Roman"/>
          <w:sz w:val="28"/>
          <w:szCs w:val="28"/>
          <w:shd w:val="clear" w:color="auto" w:fill="FFFFFF"/>
        </w:rPr>
        <w:t>. по напр. "Экономика" (</w:t>
      </w:r>
      <w:proofErr w:type="spellStart"/>
      <w:proofErr w:type="gramStart"/>
      <w:r w:rsidRPr="00E91472">
        <w:rPr>
          <w:rFonts w:ascii="Times New Roman" w:hAnsi="Times New Roman" w:cs="Times New Roman"/>
          <w:sz w:val="28"/>
          <w:szCs w:val="28"/>
          <w:shd w:val="clear" w:color="auto" w:fill="FFFFFF"/>
        </w:rPr>
        <w:t>квалиф</w:t>
      </w:r>
      <w:proofErr w:type="spellEnd"/>
      <w:r w:rsidRPr="00E91472">
        <w:rPr>
          <w:rFonts w:ascii="Times New Roman" w:hAnsi="Times New Roman" w:cs="Times New Roman"/>
          <w:sz w:val="28"/>
          <w:szCs w:val="28"/>
          <w:shd w:val="clear" w:color="auto" w:fill="FFFFFF"/>
        </w:rPr>
        <w:t>.-</w:t>
      </w:r>
      <w:proofErr w:type="gramEnd"/>
      <w:r w:rsidRPr="00E91472">
        <w:rPr>
          <w:rFonts w:ascii="Times New Roman" w:hAnsi="Times New Roman" w:cs="Times New Roman"/>
          <w:sz w:val="28"/>
          <w:szCs w:val="28"/>
          <w:shd w:val="clear" w:color="auto" w:fill="FFFFFF"/>
        </w:rPr>
        <w:t xml:space="preserve"> бакалавр) / А.А. Артемьев [и др.]; </w:t>
      </w:r>
      <w:proofErr w:type="spellStart"/>
      <w:r w:rsidRPr="00E91472">
        <w:rPr>
          <w:rFonts w:ascii="Times New Roman" w:hAnsi="Times New Roman" w:cs="Times New Roman"/>
          <w:sz w:val="28"/>
          <w:szCs w:val="28"/>
          <w:shd w:val="clear" w:color="auto" w:fill="FFFFFF"/>
        </w:rPr>
        <w:t>Финуниверситет</w:t>
      </w:r>
      <w:proofErr w:type="spellEnd"/>
      <w:r w:rsidRPr="00E91472">
        <w:rPr>
          <w:rFonts w:ascii="Times New Roman" w:hAnsi="Times New Roman" w:cs="Times New Roman"/>
          <w:sz w:val="28"/>
          <w:szCs w:val="28"/>
          <w:shd w:val="clear" w:color="auto" w:fill="FFFFFF"/>
        </w:rPr>
        <w:t xml:space="preserve">; под ред. Л.И. Гончаренко. - Москва: </w:t>
      </w:r>
      <w:proofErr w:type="spellStart"/>
      <w:r w:rsidRPr="00E91472">
        <w:rPr>
          <w:rFonts w:ascii="Times New Roman" w:hAnsi="Times New Roman" w:cs="Times New Roman"/>
          <w:sz w:val="28"/>
          <w:szCs w:val="28"/>
          <w:shd w:val="clear" w:color="auto" w:fill="FFFFFF"/>
        </w:rPr>
        <w:t>Кнорус</w:t>
      </w:r>
      <w:proofErr w:type="spellEnd"/>
      <w:r w:rsidRPr="00E91472">
        <w:rPr>
          <w:rFonts w:ascii="Times New Roman" w:hAnsi="Times New Roman" w:cs="Times New Roman"/>
          <w:sz w:val="28"/>
          <w:szCs w:val="28"/>
          <w:shd w:val="clear" w:color="auto" w:fill="FFFFFF"/>
        </w:rPr>
        <w:t xml:space="preserve">, 2014, 2016. - 508 с. – (Бакалавриат). - </w:t>
      </w:r>
      <w:proofErr w:type="gramStart"/>
      <w:r w:rsidRPr="00E91472">
        <w:rPr>
          <w:rFonts w:ascii="Times New Roman" w:hAnsi="Times New Roman" w:cs="Times New Roman"/>
          <w:sz w:val="28"/>
          <w:szCs w:val="28"/>
          <w:shd w:val="clear" w:color="auto" w:fill="FFFFFF"/>
        </w:rPr>
        <w:t>Текст :</w:t>
      </w:r>
      <w:proofErr w:type="gramEnd"/>
      <w:r w:rsidRPr="00E91472">
        <w:rPr>
          <w:rFonts w:ascii="Times New Roman" w:hAnsi="Times New Roman" w:cs="Times New Roman"/>
          <w:sz w:val="28"/>
          <w:szCs w:val="28"/>
          <w:shd w:val="clear" w:color="auto" w:fill="FFFFFF"/>
        </w:rPr>
        <w:t xml:space="preserve"> непосредственный. – То же. – 2021. – ЭБС BOOK.ru. – </w:t>
      </w:r>
      <w:r w:rsidRPr="00E91472">
        <w:rPr>
          <w:rFonts w:ascii="Times New Roman" w:hAnsi="Times New Roman" w:cs="Times New Roman"/>
          <w:sz w:val="28"/>
          <w:szCs w:val="28"/>
          <w:shd w:val="clear" w:color="auto" w:fill="FFFFFF"/>
        </w:rPr>
        <w:lastRenderedPageBreak/>
        <w:t xml:space="preserve">URL: https://book.ru/book/938848 (дата обращения:25.04.2023). — </w:t>
      </w:r>
      <w:proofErr w:type="gramStart"/>
      <w:r w:rsidRPr="00E91472">
        <w:rPr>
          <w:rFonts w:ascii="Times New Roman" w:hAnsi="Times New Roman" w:cs="Times New Roman"/>
          <w:sz w:val="28"/>
          <w:szCs w:val="28"/>
          <w:shd w:val="clear" w:color="auto" w:fill="FFFFFF"/>
        </w:rPr>
        <w:t>Текст :</w:t>
      </w:r>
      <w:proofErr w:type="gramEnd"/>
      <w:r w:rsidRPr="00E91472">
        <w:rPr>
          <w:rFonts w:ascii="Times New Roman" w:hAnsi="Times New Roman" w:cs="Times New Roman"/>
          <w:sz w:val="28"/>
          <w:szCs w:val="28"/>
          <w:shd w:val="clear" w:color="auto" w:fill="FFFFFF"/>
        </w:rPr>
        <w:t xml:space="preserve"> электронный.</w:t>
      </w:r>
    </w:p>
    <w:p w14:paraId="2D7BA6A2" w14:textId="0426D1C7" w:rsidR="00A25E3A" w:rsidRPr="009079AE" w:rsidRDefault="00E91472" w:rsidP="00A25E3A">
      <w:pPr>
        <w:spacing w:after="0" w:line="276" w:lineRule="auto"/>
        <w:contextualSpacing/>
        <w:jc w:val="both"/>
        <w:rPr>
          <w:rFonts w:ascii="Times New Roman" w:hAnsi="Times New Roman" w:cs="Times New Roman"/>
          <w:sz w:val="28"/>
          <w:szCs w:val="28"/>
          <w:shd w:val="clear" w:color="auto" w:fill="FFFFFF"/>
        </w:rPr>
      </w:pPr>
      <w:r w:rsidRPr="00E91472">
        <w:rPr>
          <w:rFonts w:ascii="Times New Roman" w:hAnsi="Times New Roman" w:cs="Times New Roman"/>
          <w:sz w:val="28"/>
          <w:szCs w:val="28"/>
          <w:shd w:val="clear" w:color="auto" w:fill="FFFFFF"/>
        </w:rPr>
        <w:t>2</w:t>
      </w:r>
      <w:r w:rsidR="00A25E3A">
        <w:rPr>
          <w:rFonts w:ascii="Times New Roman" w:hAnsi="Times New Roman" w:cs="Times New Roman"/>
          <w:sz w:val="28"/>
          <w:szCs w:val="28"/>
          <w:shd w:val="clear" w:color="auto" w:fill="FFFFFF"/>
        </w:rPr>
        <w:t xml:space="preserve">. </w:t>
      </w:r>
      <w:proofErr w:type="spellStart"/>
      <w:r w:rsidR="00EE6196" w:rsidRPr="00EE6196">
        <w:rPr>
          <w:rFonts w:ascii="Times New Roman" w:hAnsi="Times New Roman" w:cs="Times New Roman"/>
          <w:sz w:val="28"/>
          <w:szCs w:val="28"/>
          <w:shd w:val="clear" w:color="auto" w:fill="FFFFFF"/>
        </w:rPr>
        <w:t>Мишле</w:t>
      </w:r>
      <w:proofErr w:type="spellEnd"/>
      <w:r w:rsidR="00EE6196" w:rsidRPr="00EE6196">
        <w:rPr>
          <w:rFonts w:ascii="Times New Roman" w:hAnsi="Times New Roman" w:cs="Times New Roman"/>
          <w:sz w:val="28"/>
          <w:szCs w:val="28"/>
          <w:shd w:val="clear" w:color="auto" w:fill="FFFFFF"/>
        </w:rPr>
        <w:t xml:space="preserve">, Е. В.  Региональные и местные налоги и сборы с </w:t>
      </w:r>
      <w:proofErr w:type="gramStart"/>
      <w:r w:rsidR="00EE6196" w:rsidRPr="00EE6196">
        <w:rPr>
          <w:rFonts w:ascii="Times New Roman" w:hAnsi="Times New Roman" w:cs="Times New Roman"/>
          <w:sz w:val="28"/>
          <w:szCs w:val="28"/>
          <w:shd w:val="clear" w:color="auto" w:fill="FFFFFF"/>
        </w:rPr>
        <w:t>организаций :</w:t>
      </w:r>
      <w:proofErr w:type="gramEnd"/>
      <w:r w:rsidR="00EE6196" w:rsidRPr="00EE6196">
        <w:rPr>
          <w:rFonts w:ascii="Times New Roman" w:hAnsi="Times New Roman" w:cs="Times New Roman"/>
          <w:sz w:val="28"/>
          <w:szCs w:val="28"/>
          <w:shd w:val="clear" w:color="auto" w:fill="FFFFFF"/>
        </w:rPr>
        <w:t xml:space="preserve"> учебное пособие для вузов / Е. В. </w:t>
      </w:r>
      <w:proofErr w:type="spellStart"/>
      <w:r w:rsidR="00EE6196" w:rsidRPr="00EE6196">
        <w:rPr>
          <w:rFonts w:ascii="Times New Roman" w:hAnsi="Times New Roman" w:cs="Times New Roman"/>
          <w:sz w:val="28"/>
          <w:szCs w:val="28"/>
          <w:shd w:val="clear" w:color="auto" w:fill="FFFFFF"/>
        </w:rPr>
        <w:t>Мишле</w:t>
      </w:r>
      <w:proofErr w:type="spellEnd"/>
      <w:r w:rsidR="00EE6196" w:rsidRPr="00EE6196">
        <w:rPr>
          <w:rFonts w:ascii="Times New Roman" w:hAnsi="Times New Roman" w:cs="Times New Roman"/>
          <w:sz w:val="28"/>
          <w:szCs w:val="28"/>
          <w:shd w:val="clear" w:color="auto" w:fill="FFFFFF"/>
        </w:rPr>
        <w:t xml:space="preserve">. — </w:t>
      </w:r>
      <w:proofErr w:type="gramStart"/>
      <w:r w:rsidR="00EE6196" w:rsidRPr="00EE6196">
        <w:rPr>
          <w:rFonts w:ascii="Times New Roman" w:hAnsi="Times New Roman" w:cs="Times New Roman"/>
          <w:sz w:val="28"/>
          <w:szCs w:val="28"/>
          <w:shd w:val="clear" w:color="auto" w:fill="FFFFFF"/>
        </w:rPr>
        <w:t>Москва :</w:t>
      </w:r>
      <w:proofErr w:type="gramEnd"/>
      <w:r w:rsidR="00EE6196" w:rsidRPr="00EE6196">
        <w:rPr>
          <w:rFonts w:ascii="Times New Roman" w:hAnsi="Times New Roman" w:cs="Times New Roman"/>
          <w:sz w:val="28"/>
          <w:szCs w:val="28"/>
          <w:shd w:val="clear" w:color="auto" w:fill="FFFFFF"/>
        </w:rPr>
        <w:t xml:space="preserve"> Издательство </w:t>
      </w:r>
      <w:proofErr w:type="spellStart"/>
      <w:r w:rsidR="00EE6196" w:rsidRPr="00EE6196">
        <w:rPr>
          <w:rFonts w:ascii="Times New Roman" w:hAnsi="Times New Roman" w:cs="Times New Roman"/>
          <w:sz w:val="28"/>
          <w:szCs w:val="28"/>
          <w:shd w:val="clear" w:color="auto" w:fill="FFFFFF"/>
        </w:rPr>
        <w:t>Юрайт</w:t>
      </w:r>
      <w:proofErr w:type="spellEnd"/>
      <w:r w:rsidR="00EE6196" w:rsidRPr="00EE6196">
        <w:rPr>
          <w:rFonts w:ascii="Times New Roman" w:hAnsi="Times New Roman" w:cs="Times New Roman"/>
          <w:sz w:val="28"/>
          <w:szCs w:val="28"/>
          <w:shd w:val="clear" w:color="auto" w:fill="FFFFFF"/>
        </w:rPr>
        <w:t xml:space="preserve">, 2023. — 148 с. — (Высшее образование). —  Образовательная платформа </w:t>
      </w:r>
      <w:proofErr w:type="spellStart"/>
      <w:r w:rsidR="00EE6196" w:rsidRPr="00EE6196">
        <w:rPr>
          <w:rFonts w:ascii="Times New Roman" w:hAnsi="Times New Roman" w:cs="Times New Roman"/>
          <w:sz w:val="28"/>
          <w:szCs w:val="28"/>
          <w:shd w:val="clear" w:color="auto" w:fill="FFFFFF"/>
        </w:rPr>
        <w:t>Юрайт</w:t>
      </w:r>
      <w:proofErr w:type="spellEnd"/>
      <w:r w:rsidR="00EE6196" w:rsidRPr="00EE6196">
        <w:rPr>
          <w:rFonts w:ascii="Times New Roman" w:hAnsi="Times New Roman" w:cs="Times New Roman"/>
          <w:sz w:val="28"/>
          <w:szCs w:val="28"/>
          <w:shd w:val="clear" w:color="auto" w:fill="FFFFFF"/>
        </w:rPr>
        <w:t xml:space="preserve"> [сайт]. — URL: https://urait.ru/bcode/516196 (дата обращения: 02.04.2023). — </w:t>
      </w:r>
      <w:proofErr w:type="gramStart"/>
      <w:r w:rsidR="00EE6196" w:rsidRPr="00EE6196">
        <w:rPr>
          <w:rFonts w:ascii="Times New Roman" w:hAnsi="Times New Roman" w:cs="Times New Roman"/>
          <w:sz w:val="28"/>
          <w:szCs w:val="28"/>
          <w:shd w:val="clear" w:color="auto" w:fill="FFFFFF"/>
        </w:rPr>
        <w:t>Текст :</w:t>
      </w:r>
      <w:proofErr w:type="gramEnd"/>
      <w:r w:rsidR="00EE6196" w:rsidRPr="00EE6196">
        <w:rPr>
          <w:rFonts w:ascii="Times New Roman" w:hAnsi="Times New Roman" w:cs="Times New Roman"/>
          <w:sz w:val="28"/>
          <w:szCs w:val="28"/>
          <w:shd w:val="clear" w:color="auto" w:fill="FFFFFF"/>
        </w:rPr>
        <w:t xml:space="preserve"> электронный.</w:t>
      </w:r>
    </w:p>
    <w:p w14:paraId="7BB46399" w14:textId="77777777" w:rsidR="00A25E3A" w:rsidRPr="009079AE" w:rsidRDefault="00A25E3A" w:rsidP="00A25E3A">
      <w:pPr>
        <w:spacing w:after="0" w:line="276" w:lineRule="auto"/>
        <w:jc w:val="center"/>
        <w:rPr>
          <w:rFonts w:ascii="Times New Roman" w:hAnsi="Times New Roman" w:cs="Times New Roman"/>
          <w:b/>
          <w:bCs/>
          <w:sz w:val="28"/>
          <w:szCs w:val="28"/>
        </w:rPr>
      </w:pPr>
      <w:r w:rsidRPr="009079AE">
        <w:rPr>
          <w:rFonts w:ascii="Times New Roman" w:hAnsi="Times New Roman" w:cs="Times New Roman"/>
          <w:b/>
          <w:bCs/>
          <w:sz w:val="28"/>
          <w:szCs w:val="28"/>
        </w:rPr>
        <w:t>Дополнительная литература:</w:t>
      </w:r>
    </w:p>
    <w:p w14:paraId="581E8927" w14:textId="3AEFDC1D" w:rsidR="00EE6196" w:rsidRDefault="00EE6196" w:rsidP="00EE6196">
      <w:pPr>
        <w:spacing w:line="276" w:lineRule="auto"/>
        <w:jc w:val="both"/>
        <w:rPr>
          <w:sz w:val="28"/>
          <w:szCs w:val="28"/>
        </w:rPr>
      </w:pPr>
      <w:r>
        <w:rPr>
          <w:sz w:val="28"/>
          <w:szCs w:val="28"/>
        </w:rPr>
        <w:t xml:space="preserve">3.  </w:t>
      </w:r>
      <w:r w:rsidRPr="00EE6196">
        <w:rPr>
          <w:rFonts w:ascii="Times New Roman" w:hAnsi="Times New Roman" w:cs="Times New Roman"/>
          <w:sz w:val="28"/>
          <w:szCs w:val="28"/>
        </w:rPr>
        <w:t xml:space="preserve">Налоговые инструменты в реализации инвестиционной политики регионов: монография / С.В. Богачев, Л.И. Гончаренко, А.В. Гурнак [и др.]; под общ. ред. О.В. Мандрощенко; </w:t>
      </w:r>
      <w:proofErr w:type="spellStart"/>
      <w:r w:rsidRPr="00EE6196">
        <w:rPr>
          <w:rFonts w:ascii="Times New Roman" w:hAnsi="Times New Roman" w:cs="Times New Roman"/>
          <w:sz w:val="28"/>
          <w:szCs w:val="28"/>
        </w:rPr>
        <w:t>Финуниверситет</w:t>
      </w:r>
      <w:proofErr w:type="spellEnd"/>
      <w:r w:rsidRPr="00EE6196">
        <w:rPr>
          <w:rFonts w:ascii="Times New Roman" w:hAnsi="Times New Roman" w:cs="Times New Roman"/>
          <w:sz w:val="28"/>
          <w:szCs w:val="28"/>
        </w:rPr>
        <w:t xml:space="preserve">. — Москва: Дашков и К, 2022 — 232 с.: ил. — Текст: непосредственный. - То же. - ЭБС Университетская библиотека </w:t>
      </w:r>
      <w:proofErr w:type="spellStart"/>
      <w:r w:rsidRPr="00EE6196">
        <w:rPr>
          <w:rFonts w:ascii="Times New Roman" w:hAnsi="Times New Roman" w:cs="Times New Roman"/>
          <w:sz w:val="28"/>
          <w:szCs w:val="28"/>
        </w:rPr>
        <w:t>online</w:t>
      </w:r>
      <w:proofErr w:type="spellEnd"/>
      <w:r w:rsidRPr="00EE6196">
        <w:rPr>
          <w:rFonts w:ascii="Times New Roman" w:hAnsi="Times New Roman" w:cs="Times New Roman"/>
          <w:sz w:val="28"/>
          <w:szCs w:val="28"/>
        </w:rPr>
        <w:t xml:space="preserve">. - URL: https://biblioclub.ru/index.php?page=book&amp;id=698395 (дата обращения: 01.06.2023). – </w:t>
      </w:r>
      <w:proofErr w:type="gramStart"/>
      <w:r w:rsidRPr="00EE6196">
        <w:rPr>
          <w:rFonts w:ascii="Times New Roman" w:hAnsi="Times New Roman" w:cs="Times New Roman"/>
          <w:sz w:val="28"/>
          <w:szCs w:val="28"/>
        </w:rPr>
        <w:t>Текст :</w:t>
      </w:r>
      <w:proofErr w:type="gramEnd"/>
      <w:r w:rsidRPr="00EE6196">
        <w:rPr>
          <w:rFonts w:ascii="Times New Roman" w:hAnsi="Times New Roman" w:cs="Times New Roman"/>
          <w:sz w:val="28"/>
          <w:szCs w:val="28"/>
        </w:rPr>
        <w:t xml:space="preserve"> электронный.</w:t>
      </w:r>
      <w:r w:rsidRPr="00EE6196">
        <w:rPr>
          <w:sz w:val="28"/>
          <w:szCs w:val="28"/>
        </w:rPr>
        <w:t xml:space="preserve"> </w:t>
      </w:r>
    </w:p>
    <w:p w14:paraId="0E874054" w14:textId="5AFC5990" w:rsidR="00EE6196" w:rsidRPr="00EE6196" w:rsidRDefault="00EE6196" w:rsidP="00EE6196">
      <w:pPr>
        <w:spacing w:line="276" w:lineRule="auto"/>
        <w:jc w:val="both"/>
        <w:rPr>
          <w:sz w:val="28"/>
          <w:szCs w:val="28"/>
        </w:rPr>
      </w:pPr>
      <w:r>
        <w:rPr>
          <w:rFonts w:ascii="Times New Roman" w:eastAsia="Times New Roman" w:hAnsi="Times New Roman" w:cs="Times New Roman"/>
          <w:sz w:val="28"/>
          <w:szCs w:val="28"/>
          <w:lang w:eastAsia="ru-RU"/>
        </w:rPr>
        <w:t xml:space="preserve">4.  </w:t>
      </w:r>
      <w:r w:rsidRPr="00EE6196">
        <w:rPr>
          <w:rFonts w:ascii="Times New Roman" w:eastAsia="Times New Roman" w:hAnsi="Times New Roman" w:cs="Times New Roman"/>
          <w:sz w:val="28"/>
          <w:szCs w:val="28"/>
          <w:lang w:eastAsia="ru-RU"/>
        </w:rPr>
        <w:t xml:space="preserve">Малис, Н. И. Прибыль организаций: налогообложение и </w:t>
      </w:r>
      <w:proofErr w:type="gramStart"/>
      <w:r w:rsidRPr="00EE6196">
        <w:rPr>
          <w:rFonts w:ascii="Times New Roman" w:eastAsia="Times New Roman" w:hAnsi="Times New Roman" w:cs="Times New Roman"/>
          <w:sz w:val="28"/>
          <w:szCs w:val="28"/>
          <w:lang w:eastAsia="ru-RU"/>
        </w:rPr>
        <w:t>учет :</w:t>
      </w:r>
      <w:proofErr w:type="gramEnd"/>
      <w:r w:rsidRPr="00EE6196">
        <w:rPr>
          <w:rFonts w:ascii="Times New Roman" w:eastAsia="Times New Roman" w:hAnsi="Times New Roman" w:cs="Times New Roman"/>
          <w:sz w:val="28"/>
          <w:szCs w:val="28"/>
          <w:lang w:eastAsia="ru-RU"/>
        </w:rPr>
        <w:t xml:space="preserve"> учебник / Н. И. Малис, Н. А. Назарова, А. В. Тихонова. — </w:t>
      </w:r>
      <w:proofErr w:type="gramStart"/>
      <w:r w:rsidRPr="00EE6196">
        <w:rPr>
          <w:rFonts w:ascii="Times New Roman" w:eastAsia="Times New Roman" w:hAnsi="Times New Roman" w:cs="Times New Roman"/>
          <w:sz w:val="28"/>
          <w:szCs w:val="28"/>
          <w:lang w:eastAsia="ru-RU"/>
        </w:rPr>
        <w:t>Москва :</w:t>
      </w:r>
      <w:proofErr w:type="gramEnd"/>
      <w:r w:rsidRPr="00EE6196">
        <w:rPr>
          <w:rFonts w:ascii="Times New Roman" w:eastAsia="Times New Roman" w:hAnsi="Times New Roman" w:cs="Times New Roman"/>
          <w:sz w:val="28"/>
          <w:szCs w:val="28"/>
          <w:lang w:eastAsia="ru-RU"/>
        </w:rPr>
        <w:t xml:space="preserve"> Магистр : ИНФРА-М, 2020. - 180 с. - (Магистратура). - ЭБС ZNANIUM.com. - URL: https://znanium.com/catalog/product/1080550 (дата обращения: 02.04.2023). – </w:t>
      </w:r>
      <w:proofErr w:type="gramStart"/>
      <w:r w:rsidRPr="00EE6196">
        <w:rPr>
          <w:rFonts w:ascii="Times New Roman" w:eastAsia="Times New Roman" w:hAnsi="Times New Roman" w:cs="Times New Roman"/>
          <w:sz w:val="28"/>
          <w:szCs w:val="28"/>
          <w:lang w:eastAsia="ru-RU"/>
        </w:rPr>
        <w:t>Текст :</w:t>
      </w:r>
      <w:proofErr w:type="gramEnd"/>
      <w:r w:rsidRPr="00EE6196">
        <w:rPr>
          <w:rFonts w:ascii="Times New Roman" w:eastAsia="Times New Roman" w:hAnsi="Times New Roman" w:cs="Times New Roman"/>
          <w:sz w:val="28"/>
          <w:szCs w:val="28"/>
          <w:lang w:eastAsia="ru-RU"/>
        </w:rPr>
        <w:t xml:space="preserve"> электронный. </w:t>
      </w:r>
    </w:p>
    <w:p w14:paraId="56F80ECA" w14:textId="77777777" w:rsidR="00A25E3A" w:rsidRPr="009079AE" w:rsidRDefault="00A25E3A" w:rsidP="00A25E3A">
      <w:pPr>
        <w:spacing w:after="0" w:line="276" w:lineRule="auto"/>
        <w:ind w:left="567"/>
        <w:contextualSpacing/>
        <w:jc w:val="both"/>
        <w:rPr>
          <w:rFonts w:ascii="Times New Roman" w:hAnsi="Times New Roman" w:cs="Times New Roman"/>
          <w:sz w:val="28"/>
          <w:szCs w:val="28"/>
        </w:rPr>
      </w:pPr>
    </w:p>
    <w:p w14:paraId="055C3587" w14:textId="77777777" w:rsidR="00A25E3A" w:rsidRPr="009079AE" w:rsidRDefault="00A25E3A" w:rsidP="00A25E3A">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r w:rsidRPr="009079AE">
        <w:rPr>
          <w:rFonts w:ascii="Times New Roman" w:hAnsi="Times New Roman" w:cs="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3D7E1CDD" w14:textId="77777777" w:rsidR="00A25E3A" w:rsidRPr="009079AE" w:rsidRDefault="00A25E3A" w:rsidP="00A25E3A">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1. </w:t>
      </w:r>
      <w:r w:rsidRPr="009079AE">
        <w:rPr>
          <w:rFonts w:ascii="Times New Roman" w:hAnsi="Times New Roman" w:cs="Times New Roman"/>
          <w:color w:val="000000"/>
          <w:sz w:val="28"/>
          <w:szCs w:val="28"/>
          <w:lang w:eastAsia="ru-RU"/>
        </w:rPr>
        <w:t>www.minfin.ru – Официальный сайт Министерства финансов РФ.</w:t>
      </w:r>
    </w:p>
    <w:p w14:paraId="2A261331" w14:textId="77777777" w:rsidR="00A25E3A" w:rsidRPr="009079AE" w:rsidRDefault="00A25E3A" w:rsidP="00A25E3A">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2. </w:t>
      </w:r>
      <w:r w:rsidRPr="009079AE">
        <w:rPr>
          <w:rFonts w:ascii="Times New Roman" w:hAnsi="Times New Roman" w:cs="Times New Roman"/>
          <w:color w:val="000000"/>
          <w:sz w:val="28"/>
          <w:szCs w:val="28"/>
          <w:lang w:eastAsia="ru-RU"/>
        </w:rPr>
        <w:t>www.nalog.ru – Официальный сайт Федеральной налоговой службы.</w:t>
      </w:r>
    </w:p>
    <w:p w14:paraId="11BB0E87" w14:textId="77777777" w:rsidR="00A25E3A" w:rsidRPr="009079AE" w:rsidRDefault="00A25E3A" w:rsidP="00A25E3A">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3. </w:t>
      </w:r>
      <w:r w:rsidRPr="009079AE">
        <w:rPr>
          <w:rFonts w:ascii="Times New Roman" w:hAnsi="Times New Roman" w:cs="Times New Roman"/>
          <w:color w:val="000000"/>
          <w:sz w:val="28"/>
          <w:szCs w:val="28"/>
          <w:lang w:eastAsia="ru-RU"/>
        </w:rPr>
        <w:t>www.gks.ru – Официальный сайт Федеральной службы государственной статистики РФ.</w:t>
      </w:r>
    </w:p>
    <w:p w14:paraId="50290EB5" w14:textId="77777777" w:rsidR="00A25E3A" w:rsidRPr="009079AE" w:rsidRDefault="00A25E3A" w:rsidP="00A25E3A">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4. </w:t>
      </w:r>
      <w:r w:rsidRPr="009079AE">
        <w:rPr>
          <w:rFonts w:ascii="Times New Roman" w:hAnsi="Times New Roman" w:cs="Times New Roman"/>
          <w:color w:val="000000"/>
          <w:sz w:val="28"/>
          <w:szCs w:val="28"/>
          <w:lang w:eastAsia="ru-RU"/>
        </w:rPr>
        <w:t>www.roskazna.ru – Официальный сайт Федерального казначейства РФ.</w:t>
      </w:r>
    </w:p>
    <w:p w14:paraId="52262266" w14:textId="77777777" w:rsidR="00A25E3A" w:rsidRPr="009079AE" w:rsidRDefault="00A25E3A" w:rsidP="00A25E3A">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5. </w:t>
      </w:r>
      <w:r w:rsidRPr="009079AE">
        <w:rPr>
          <w:rFonts w:ascii="Times New Roman" w:hAnsi="Times New Roman" w:cs="Times New Roman"/>
          <w:color w:val="000000"/>
          <w:sz w:val="28"/>
          <w:szCs w:val="28"/>
          <w:lang w:eastAsia="ru-RU"/>
        </w:rPr>
        <w:t>www.rg.ru – Официальный сайт «Российской газеты».</w:t>
      </w:r>
    </w:p>
    <w:p w14:paraId="1C028B6F" w14:textId="77777777" w:rsidR="00A25E3A" w:rsidRPr="009079AE" w:rsidRDefault="00A25E3A" w:rsidP="00A25E3A">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6. </w:t>
      </w:r>
      <w:r w:rsidRPr="009079AE">
        <w:rPr>
          <w:rFonts w:ascii="Times New Roman" w:hAnsi="Times New Roman" w:cs="Times New Roman"/>
          <w:color w:val="000000"/>
          <w:sz w:val="28"/>
          <w:szCs w:val="28"/>
          <w:lang w:eastAsia="ru-RU"/>
        </w:rPr>
        <w:t>www.nalogkodeks.ru – журнал «Налоговая политика и практика».</w:t>
      </w:r>
    </w:p>
    <w:p w14:paraId="28ABD5C7" w14:textId="15A39626" w:rsidR="00A25E3A" w:rsidRDefault="00A25E3A" w:rsidP="00A25E3A">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7. </w:t>
      </w:r>
      <w:r w:rsidRPr="009079AE">
        <w:rPr>
          <w:rFonts w:ascii="Times New Roman" w:hAnsi="Times New Roman" w:cs="Times New Roman"/>
          <w:color w:val="000000"/>
          <w:sz w:val="28"/>
          <w:szCs w:val="28"/>
          <w:lang w:eastAsia="ru-RU"/>
        </w:rPr>
        <w:t>www.rnk.ru – журнал «Российский налоговый курьер».</w:t>
      </w:r>
    </w:p>
    <w:p w14:paraId="0B9F9E3E" w14:textId="6BCC1AEB" w:rsidR="00A25E3A" w:rsidRPr="00EE6196" w:rsidRDefault="00EE6196" w:rsidP="00EE6196">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8.</w:t>
      </w:r>
      <w:r w:rsidR="00A25E3A" w:rsidRPr="009079AE">
        <w:rPr>
          <w:rFonts w:ascii="Times New Roman" w:hAnsi="Times New Roman" w:cs="Times New Roman"/>
          <w:color w:val="000000"/>
          <w:sz w:val="28"/>
          <w:szCs w:val="28"/>
          <w:lang w:eastAsia="ru-RU"/>
        </w:rPr>
        <w:t xml:space="preserve">Информационно-образовательный портал </w:t>
      </w:r>
      <w:proofErr w:type="spellStart"/>
      <w:r w:rsidR="00A25E3A" w:rsidRPr="009079AE">
        <w:rPr>
          <w:rFonts w:ascii="Times New Roman" w:hAnsi="Times New Roman" w:cs="Times New Roman"/>
          <w:color w:val="000000"/>
          <w:sz w:val="28"/>
          <w:szCs w:val="28"/>
          <w:lang w:eastAsia="ru-RU"/>
        </w:rPr>
        <w:t>Финуниверситета</w:t>
      </w:r>
      <w:proofErr w:type="spellEnd"/>
      <w:r w:rsidR="00A25E3A" w:rsidRPr="009079AE">
        <w:rPr>
          <w:rFonts w:ascii="Times New Roman" w:hAnsi="Times New Roman" w:cs="Times New Roman"/>
          <w:color w:val="000000"/>
          <w:sz w:val="28"/>
          <w:szCs w:val="28"/>
          <w:lang w:eastAsia="ru-RU"/>
        </w:rPr>
        <w:t>. [Электронный ресурс]. URL: http://portal.ufrf.ru/</w:t>
      </w:r>
      <w:r w:rsidR="00A25E3A" w:rsidRPr="009079AE">
        <w:rPr>
          <w:rFonts w:ascii="Times New Roman" w:hAnsi="Times New Roman" w:cs="Times New Roman"/>
          <w:sz w:val="28"/>
          <w:szCs w:val="28"/>
          <w:lang w:eastAsia="ru-RU"/>
        </w:rPr>
        <w:t xml:space="preserve"> </w:t>
      </w:r>
    </w:p>
    <w:p w14:paraId="058674DD" w14:textId="087C0601" w:rsidR="00A25E3A" w:rsidRPr="009079AE" w:rsidRDefault="00EE6196" w:rsidP="00A25E3A">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9</w:t>
      </w:r>
      <w:r w:rsidR="00A25E3A">
        <w:rPr>
          <w:rFonts w:ascii="Times New Roman" w:hAnsi="Times New Roman" w:cs="Times New Roman"/>
          <w:sz w:val="28"/>
          <w:szCs w:val="28"/>
          <w:lang w:eastAsia="ru-RU"/>
        </w:rPr>
        <w:t xml:space="preserve">. </w:t>
      </w:r>
      <w:r w:rsidR="00A25E3A" w:rsidRPr="009079AE">
        <w:rPr>
          <w:rFonts w:ascii="Times New Roman" w:hAnsi="Times New Roman" w:cs="Times New Roman"/>
          <w:sz w:val="28"/>
          <w:szCs w:val="28"/>
          <w:lang w:eastAsia="ru-RU"/>
        </w:rPr>
        <w:t xml:space="preserve">Публичная декларация целей и задач ФНС России [Электронный ресурс]. Режим доступа: </w:t>
      </w:r>
      <w:hyperlink r:id="rId10" w:anchor="t11" w:history="1">
        <w:r w:rsidR="00A25E3A" w:rsidRPr="009079AE">
          <w:rPr>
            <w:rFonts w:ascii="Times New Roman" w:hAnsi="Times New Roman" w:cs="Times New Roman"/>
            <w:sz w:val="28"/>
            <w:szCs w:val="28"/>
            <w:lang w:eastAsia="ru-RU"/>
          </w:rPr>
          <w:t>https://www.nalog.ru/rn77/about_fts/fts/activities_fts/#t11</w:t>
        </w:r>
      </w:hyperlink>
      <w:r w:rsidR="00A25E3A" w:rsidRPr="009079AE">
        <w:rPr>
          <w:rFonts w:ascii="Times New Roman" w:hAnsi="Times New Roman" w:cs="Times New Roman"/>
          <w:sz w:val="28"/>
          <w:szCs w:val="28"/>
          <w:lang w:eastAsia="ru-RU"/>
        </w:rPr>
        <w:t>.</w:t>
      </w:r>
    </w:p>
    <w:p w14:paraId="123DF6F4" w14:textId="6310094D" w:rsidR="00A25E3A" w:rsidRDefault="00A25E3A" w:rsidP="00A25E3A">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1</w:t>
      </w:r>
      <w:r w:rsidR="00EE6196">
        <w:rPr>
          <w:rFonts w:ascii="Times New Roman" w:hAnsi="Times New Roman" w:cs="Times New Roman"/>
          <w:sz w:val="28"/>
          <w:szCs w:val="28"/>
          <w:lang w:eastAsia="ru-RU"/>
        </w:rPr>
        <w:t>0</w:t>
      </w:r>
      <w:r>
        <w:rPr>
          <w:rFonts w:ascii="Times New Roman" w:hAnsi="Times New Roman" w:cs="Times New Roman"/>
          <w:sz w:val="28"/>
          <w:szCs w:val="28"/>
          <w:lang w:eastAsia="ru-RU"/>
        </w:rPr>
        <w:t xml:space="preserve">. </w:t>
      </w:r>
      <w:r w:rsidRPr="009079AE">
        <w:rPr>
          <w:rFonts w:ascii="Times New Roman" w:hAnsi="Times New Roman" w:cs="Times New Roman"/>
          <w:sz w:val="28"/>
          <w:szCs w:val="28"/>
          <w:lang w:eastAsia="ru-RU"/>
        </w:rPr>
        <w:t>Как платят налоги организации // СПС КонсультантПлюс URL: Готовое решение: Как платят налоги организации (КонсультантПлюс, 2021) - КонсультантПлюс (consultant.ru)</w:t>
      </w:r>
    </w:p>
    <w:p w14:paraId="7941C8F4" w14:textId="634F809C" w:rsidR="00EE6196" w:rsidRDefault="00EE6196" w:rsidP="00A25E3A">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11. Электронные ресурсы БИК</w:t>
      </w:r>
      <w:r w:rsidRPr="00622F42">
        <w:rPr>
          <w:rFonts w:ascii="Times New Roman" w:hAnsi="Times New Roman" w:cs="Times New Roman"/>
          <w:sz w:val="28"/>
          <w:szCs w:val="28"/>
          <w:lang w:eastAsia="ru-RU"/>
        </w:rPr>
        <w:t xml:space="preserve">: </w:t>
      </w:r>
    </w:p>
    <w:p w14:paraId="49A7A01E" w14:textId="77777777"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 </w:t>
      </w:r>
      <w:r w:rsidRPr="00EE6196">
        <w:rPr>
          <w:rFonts w:ascii="Times New Roman" w:hAnsi="Times New Roman" w:cs="Times New Roman"/>
          <w:sz w:val="28"/>
          <w:szCs w:val="28"/>
          <w:lang w:eastAsia="ru-RU"/>
        </w:rPr>
        <w:t>Электронная библиотека Финансового университета (ЭБ) http://elib.fa.ru/</w:t>
      </w:r>
    </w:p>
    <w:p w14:paraId="3EB689F9" w14:textId="04BD3B17"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Электронно-библиотечная система BOOK.RU http://www.book.ru</w:t>
      </w:r>
    </w:p>
    <w:p w14:paraId="7BD7DE95" w14:textId="78215223"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Электронно-библиотечная система «Университетская библиотека ОНЛАЙН» http://biblioclub.ru/</w:t>
      </w:r>
    </w:p>
    <w:p w14:paraId="2383051F" w14:textId="6565D69C"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 xml:space="preserve">Электронно-библиотечная система </w:t>
      </w:r>
      <w:proofErr w:type="spellStart"/>
      <w:r w:rsidRPr="00EE6196">
        <w:rPr>
          <w:rFonts w:ascii="Times New Roman" w:hAnsi="Times New Roman" w:cs="Times New Roman"/>
          <w:sz w:val="28"/>
          <w:szCs w:val="28"/>
          <w:lang w:eastAsia="ru-RU"/>
        </w:rPr>
        <w:t>Znanium</w:t>
      </w:r>
      <w:proofErr w:type="spellEnd"/>
      <w:r w:rsidRPr="00EE6196">
        <w:rPr>
          <w:rFonts w:ascii="Times New Roman" w:hAnsi="Times New Roman" w:cs="Times New Roman"/>
          <w:sz w:val="28"/>
          <w:szCs w:val="28"/>
          <w:lang w:eastAsia="ru-RU"/>
        </w:rPr>
        <w:t xml:space="preserve"> http://www.znanium.com</w:t>
      </w:r>
    </w:p>
    <w:p w14:paraId="74684E00" w14:textId="1EF0C224"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 xml:space="preserve">Образовательная платформа </w:t>
      </w:r>
      <w:proofErr w:type="spellStart"/>
      <w:r w:rsidRPr="00EE6196">
        <w:rPr>
          <w:rFonts w:ascii="Times New Roman" w:hAnsi="Times New Roman" w:cs="Times New Roman"/>
          <w:sz w:val="28"/>
          <w:szCs w:val="28"/>
          <w:lang w:eastAsia="ru-RU"/>
        </w:rPr>
        <w:t>Юрайт</w:t>
      </w:r>
      <w:proofErr w:type="spellEnd"/>
      <w:r w:rsidRPr="00EE6196">
        <w:rPr>
          <w:rFonts w:ascii="Times New Roman" w:hAnsi="Times New Roman" w:cs="Times New Roman"/>
          <w:sz w:val="28"/>
          <w:szCs w:val="28"/>
          <w:lang w:eastAsia="ru-RU"/>
        </w:rPr>
        <w:t xml:space="preserve"> https://urait.ru/</w:t>
      </w:r>
    </w:p>
    <w:p w14:paraId="60854ABD" w14:textId="5481345A"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Электронно-библиотечная система издательства Проспект http://ebs.prospekt.org/books</w:t>
      </w:r>
    </w:p>
    <w:p w14:paraId="74910E7F" w14:textId="70C44A78"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Электронно-библиотечная система издательства Лань https://e.lanbook.com/</w:t>
      </w:r>
    </w:p>
    <w:p w14:paraId="7BE6162B" w14:textId="1BD47EC2"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 xml:space="preserve">Деловая онлайн-библиотека </w:t>
      </w:r>
      <w:proofErr w:type="spellStart"/>
      <w:r w:rsidRPr="00EE6196">
        <w:rPr>
          <w:rFonts w:ascii="Times New Roman" w:hAnsi="Times New Roman" w:cs="Times New Roman"/>
          <w:sz w:val="28"/>
          <w:szCs w:val="28"/>
          <w:lang w:eastAsia="ru-RU"/>
        </w:rPr>
        <w:t>Alpina</w:t>
      </w:r>
      <w:proofErr w:type="spellEnd"/>
      <w:r w:rsidRPr="00EE6196">
        <w:rPr>
          <w:rFonts w:ascii="Times New Roman" w:hAnsi="Times New Roman" w:cs="Times New Roman"/>
          <w:sz w:val="28"/>
          <w:szCs w:val="28"/>
          <w:lang w:eastAsia="ru-RU"/>
        </w:rPr>
        <w:t xml:space="preserve"> </w:t>
      </w:r>
      <w:proofErr w:type="spellStart"/>
      <w:r w:rsidRPr="00EE6196">
        <w:rPr>
          <w:rFonts w:ascii="Times New Roman" w:hAnsi="Times New Roman" w:cs="Times New Roman"/>
          <w:sz w:val="28"/>
          <w:szCs w:val="28"/>
          <w:lang w:eastAsia="ru-RU"/>
        </w:rPr>
        <w:t>Digital</w:t>
      </w:r>
      <w:proofErr w:type="spellEnd"/>
      <w:r w:rsidRPr="00EE6196">
        <w:rPr>
          <w:rFonts w:ascii="Times New Roman" w:hAnsi="Times New Roman" w:cs="Times New Roman"/>
          <w:sz w:val="28"/>
          <w:szCs w:val="28"/>
          <w:lang w:eastAsia="ru-RU"/>
        </w:rPr>
        <w:t xml:space="preserve"> http://lib.alpinadigital.ru/</w:t>
      </w:r>
    </w:p>
    <w:p w14:paraId="44ED6F86" w14:textId="042D1360"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Электронная библиотека Издательского дома «Гребенников» https://grebennikon.ru/</w:t>
      </w:r>
    </w:p>
    <w:p w14:paraId="63DC43EA" w14:textId="46785EE9"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 xml:space="preserve">Научная электронная библиотека eLibrary.ru http://elibrary.ru  </w:t>
      </w:r>
    </w:p>
    <w:p w14:paraId="7C05C885" w14:textId="7BE22510" w:rsidR="00EE6196" w:rsidRPr="00EE6196" w:rsidRDefault="00EE6196" w:rsidP="00EE6196">
      <w:pPr>
        <w:spacing w:after="0" w:line="276" w:lineRule="auto"/>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 xml:space="preserve"> - </w:t>
      </w:r>
      <w:r w:rsidRPr="00EE6196">
        <w:rPr>
          <w:rFonts w:ascii="Times New Roman" w:hAnsi="Times New Roman" w:cs="Times New Roman"/>
          <w:sz w:val="28"/>
          <w:szCs w:val="28"/>
          <w:lang w:eastAsia="ru-RU"/>
        </w:rPr>
        <w:t>Национальная электронная библиотека http://нэб.рф/</w:t>
      </w:r>
    </w:p>
    <w:p w14:paraId="69064B00" w14:textId="77777777" w:rsidR="00A25E3A" w:rsidRPr="00A4176B" w:rsidRDefault="00A25E3A" w:rsidP="00A25E3A">
      <w:pPr>
        <w:widowControl w:val="0"/>
        <w:spacing w:after="0" w:line="276" w:lineRule="auto"/>
        <w:outlineLvl w:val="0"/>
        <w:rPr>
          <w:rFonts w:ascii="Times New Roman" w:eastAsiaTheme="majorEastAsia" w:hAnsi="Times New Roman" w:cs="Times New Roman"/>
          <w:b/>
          <w:bCs/>
          <w:color w:val="000000" w:themeColor="text1"/>
          <w:sz w:val="28"/>
          <w:szCs w:val="28"/>
        </w:rPr>
      </w:pPr>
    </w:p>
    <w:p w14:paraId="3178359D" w14:textId="77777777" w:rsidR="00A25E3A" w:rsidRPr="00A4176B" w:rsidRDefault="00E43CB0" w:rsidP="00E43CB0">
      <w:pPr>
        <w:widowControl w:val="0"/>
        <w:numPr>
          <w:ilvl w:val="0"/>
          <w:numId w:val="33"/>
        </w:numPr>
        <w:spacing w:after="0" w:line="276" w:lineRule="auto"/>
        <w:ind w:left="709" w:hanging="709"/>
        <w:contextualSpacing/>
        <w:jc w:val="both"/>
        <w:outlineLvl w:val="0"/>
        <w:rPr>
          <w:rFonts w:ascii="Times New Roman" w:eastAsiaTheme="majorEastAsia" w:hAnsi="Times New Roman" w:cs="Times New Roman"/>
          <w:b/>
          <w:bCs/>
          <w:color w:val="000000" w:themeColor="text1"/>
          <w:sz w:val="28"/>
          <w:szCs w:val="28"/>
        </w:rPr>
      </w:pPr>
      <w:r>
        <w:rPr>
          <w:rFonts w:ascii="Times New Roman" w:eastAsiaTheme="majorEastAsia" w:hAnsi="Times New Roman" w:cs="Times New Roman"/>
          <w:b/>
          <w:bCs/>
          <w:color w:val="000000" w:themeColor="text1"/>
          <w:sz w:val="28"/>
          <w:szCs w:val="28"/>
        </w:rPr>
        <w:t xml:space="preserve"> </w:t>
      </w:r>
      <w:r w:rsidR="00A25E3A" w:rsidRPr="00A4176B">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29"/>
      <w:bookmarkEnd w:id="30"/>
    </w:p>
    <w:p w14:paraId="6BAD901D" w14:textId="77777777" w:rsidR="00A25E3A" w:rsidRPr="00A4176B" w:rsidRDefault="00A25E3A" w:rsidP="00A25E3A">
      <w:pPr>
        <w:widowControl w:val="0"/>
        <w:shd w:val="clear" w:color="auto" w:fill="FFFFFF"/>
        <w:spacing w:after="0" w:line="360" w:lineRule="auto"/>
        <w:ind w:firstLine="709"/>
        <w:jc w:val="both"/>
        <w:rPr>
          <w:rFonts w:ascii="Times New Roman" w:hAnsi="Times New Roman" w:cs="Times New Roman"/>
          <w:sz w:val="28"/>
          <w:szCs w:val="28"/>
        </w:rPr>
      </w:pPr>
      <w:r w:rsidRPr="00A4176B">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C7E9EB2" w14:textId="77777777" w:rsidR="00A25E3A" w:rsidRPr="00A4176B" w:rsidRDefault="00A25E3A" w:rsidP="00A25E3A">
      <w:pPr>
        <w:widowControl w:val="0"/>
        <w:shd w:val="clear" w:color="auto" w:fill="FFFFFF"/>
        <w:spacing w:after="0" w:line="276" w:lineRule="auto"/>
        <w:jc w:val="both"/>
        <w:rPr>
          <w:rFonts w:ascii="Times New Roman" w:hAnsi="Times New Roman" w:cs="Times New Roman"/>
          <w:sz w:val="28"/>
          <w:szCs w:val="28"/>
        </w:rPr>
      </w:pPr>
    </w:p>
    <w:p w14:paraId="209AFDBD" w14:textId="77777777" w:rsidR="00A25E3A" w:rsidRPr="00A4176B" w:rsidRDefault="00A25E3A" w:rsidP="00A25E3A">
      <w:pPr>
        <w:keepNext/>
        <w:tabs>
          <w:tab w:val="left" w:pos="1134"/>
        </w:tabs>
        <w:spacing w:after="0" w:line="276" w:lineRule="auto"/>
        <w:jc w:val="both"/>
        <w:outlineLvl w:val="0"/>
        <w:rPr>
          <w:rFonts w:ascii="Times New Roman" w:eastAsia="Times New Roman" w:hAnsi="Times New Roman" w:cs="Arial"/>
          <w:b/>
          <w:bCs/>
          <w:kern w:val="32"/>
          <w:sz w:val="28"/>
          <w:szCs w:val="32"/>
        </w:rPr>
      </w:pPr>
      <w:bookmarkStart w:id="31" w:name="_Toc29731746"/>
      <w:bookmarkStart w:id="32" w:name="_Toc71222113"/>
      <w:r w:rsidRPr="00A4176B">
        <w:rPr>
          <w:rFonts w:ascii="Times New Roman" w:eastAsia="Times New Roman"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r w:rsidRPr="00A4176B">
        <w:rPr>
          <w:rFonts w:ascii="Times New Roman" w:eastAsia="Times New Roman" w:hAnsi="Times New Roman" w:cs="Arial"/>
          <w:b/>
          <w:bCs/>
          <w:kern w:val="32"/>
          <w:sz w:val="28"/>
          <w:szCs w:val="32"/>
        </w:rPr>
        <w:t xml:space="preserve"> </w:t>
      </w:r>
    </w:p>
    <w:p w14:paraId="750504DD" w14:textId="77777777" w:rsidR="00A25E3A" w:rsidRPr="00A4176B" w:rsidRDefault="00A25E3A" w:rsidP="00A25E3A">
      <w:pPr>
        <w:tabs>
          <w:tab w:val="left" w:pos="1134"/>
        </w:tabs>
        <w:spacing w:after="0" w:line="276" w:lineRule="auto"/>
        <w:rPr>
          <w:rFonts w:ascii="Times New Roman" w:eastAsia="Times New Roman" w:hAnsi="Times New Roman" w:cs="Times New Roman"/>
          <w:b/>
          <w:sz w:val="28"/>
          <w:szCs w:val="24"/>
        </w:rPr>
      </w:pPr>
    </w:p>
    <w:p w14:paraId="5C987DE1" w14:textId="77777777" w:rsidR="00A25E3A" w:rsidRPr="00A4176B" w:rsidRDefault="00A25E3A" w:rsidP="00A25E3A">
      <w:pPr>
        <w:tabs>
          <w:tab w:val="left" w:pos="1134"/>
        </w:tabs>
        <w:spacing w:after="0" w:line="276" w:lineRule="auto"/>
        <w:rPr>
          <w:rFonts w:ascii="Times New Roman" w:eastAsia="Times New Roman" w:hAnsi="Times New Roman" w:cs="Times New Roman"/>
          <w:b/>
          <w:sz w:val="28"/>
          <w:szCs w:val="24"/>
        </w:rPr>
      </w:pPr>
      <w:r w:rsidRPr="00A4176B">
        <w:rPr>
          <w:rFonts w:ascii="Times New Roman" w:eastAsia="Times New Roman" w:hAnsi="Times New Roman" w:cs="Times New Roman"/>
          <w:b/>
          <w:sz w:val="28"/>
          <w:szCs w:val="24"/>
        </w:rPr>
        <w:t>11.1. Комплект лицензионного программного обеспечения:</w:t>
      </w:r>
    </w:p>
    <w:p w14:paraId="61221AA5" w14:textId="77777777" w:rsidR="00E43CB0" w:rsidRPr="00243ACD" w:rsidRDefault="00E43CB0" w:rsidP="00E43CB0">
      <w:pPr>
        <w:shd w:val="clear" w:color="auto" w:fill="FFFFFF"/>
        <w:tabs>
          <w:tab w:val="left" w:pos="442"/>
        </w:tabs>
        <w:spacing w:line="240" w:lineRule="auto"/>
        <w:jc w:val="both"/>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1. </w:t>
      </w:r>
      <w:bookmarkStart w:id="33" w:name="_Toc531614952"/>
      <w:bookmarkStart w:id="34" w:name="_Toc531686469"/>
      <w:r w:rsidRPr="00243ACD">
        <w:rPr>
          <w:rFonts w:ascii="Times New Roman" w:eastAsia="Calibri" w:hAnsi="Times New Roman" w:cs="Times New Roman"/>
          <w:bCs/>
          <w:sz w:val="28"/>
          <w:szCs w:val="28"/>
        </w:rPr>
        <w:t xml:space="preserve">Компьютерные программы общего назначения </w:t>
      </w:r>
      <w:r w:rsidRPr="00243ACD">
        <w:rPr>
          <w:rFonts w:ascii="Times New Roman" w:eastAsia="Calibri" w:hAnsi="Times New Roman" w:cs="Times New Roman"/>
          <w:bCs/>
          <w:sz w:val="28"/>
          <w:szCs w:val="28"/>
          <w:lang w:val="en-US"/>
        </w:rPr>
        <w:t>Linux</w:t>
      </w:r>
      <w:r w:rsidRPr="00243ACD">
        <w:rPr>
          <w:rFonts w:ascii="Times New Roman" w:eastAsia="Calibri" w:hAnsi="Times New Roman" w:cs="Times New Roman"/>
          <w:bCs/>
          <w:sz w:val="28"/>
          <w:szCs w:val="28"/>
        </w:rPr>
        <w:t xml:space="preserve">, </w:t>
      </w:r>
      <w:r w:rsidRPr="00243ACD">
        <w:rPr>
          <w:rFonts w:ascii="Times New Roman" w:eastAsia="Calibri" w:hAnsi="Times New Roman" w:cs="Times New Roman"/>
          <w:bCs/>
          <w:sz w:val="28"/>
          <w:szCs w:val="28"/>
          <w:lang w:val="en-US"/>
        </w:rPr>
        <w:t>Libre</w:t>
      </w:r>
      <w:r w:rsidRPr="00243ACD">
        <w:rPr>
          <w:rFonts w:ascii="Times New Roman" w:eastAsia="Calibri" w:hAnsi="Times New Roman" w:cs="Times New Roman"/>
          <w:bCs/>
          <w:sz w:val="28"/>
          <w:szCs w:val="28"/>
        </w:rPr>
        <w:t>Office;</w:t>
      </w:r>
    </w:p>
    <w:p w14:paraId="74651A15" w14:textId="77777777" w:rsidR="00E43CB0" w:rsidRPr="00243ACD" w:rsidRDefault="00E43CB0" w:rsidP="00E43CB0">
      <w:pPr>
        <w:shd w:val="clear" w:color="auto" w:fill="FFFFFF"/>
        <w:tabs>
          <w:tab w:val="left" w:pos="442"/>
        </w:tabs>
        <w:spacing w:line="240" w:lineRule="auto"/>
        <w:jc w:val="both"/>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2. Антивирус </w:t>
      </w:r>
      <w:bookmarkEnd w:id="33"/>
      <w:bookmarkEnd w:id="34"/>
      <w:r w:rsidRPr="00243ACD">
        <w:rPr>
          <w:rFonts w:ascii="Times New Roman" w:eastAsia="Calibri" w:hAnsi="Times New Roman" w:cs="Times New Roman"/>
          <w:bCs/>
          <w:sz w:val="28"/>
          <w:szCs w:val="28"/>
        </w:rPr>
        <w:t>Kaspersky</w:t>
      </w:r>
    </w:p>
    <w:p w14:paraId="65A69847" w14:textId="77777777" w:rsidR="00A25E3A" w:rsidRPr="00A4176B" w:rsidRDefault="00A25E3A" w:rsidP="00A25E3A">
      <w:pPr>
        <w:spacing w:after="0" w:line="276" w:lineRule="auto"/>
        <w:rPr>
          <w:rFonts w:ascii="Times New Roman" w:eastAsia="Times New Roman" w:hAnsi="Times New Roman" w:cs="Times New Roman"/>
          <w:b/>
          <w:sz w:val="28"/>
          <w:szCs w:val="24"/>
        </w:rPr>
      </w:pPr>
      <w:r w:rsidRPr="00A4176B">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432CD75A" w14:textId="77777777" w:rsidR="00A25E3A" w:rsidRPr="00A4176B" w:rsidRDefault="00A25E3A" w:rsidP="00A25E3A">
      <w:pPr>
        <w:spacing w:after="0" w:line="276" w:lineRule="auto"/>
        <w:ind w:right="284" w:firstLine="709"/>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25E3A" w:rsidRPr="00A4176B" w14:paraId="50E35A01" w14:textId="77777777" w:rsidTr="00B76F49">
        <w:tc>
          <w:tcPr>
            <w:tcW w:w="856" w:type="dxa"/>
            <w:vAlign w:val="center"/>
          </w:tcPr>
          <w:p w14:paraId="2A4E5F54"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b/>
                <w:color w:val="000000"/>
                <w:sz w:val="24"/>
                <w:szCs w:val="24"/>
              </w:rPr>
            </w:pPr>
            <w:r w:rsidRPr="00A4176B">
              <w:rPr>
                <w:rFonts w:ascii="Times New Roman" w:eastAsia="Times New Roman" w:hAnsi="Times New Roman" w:cs="Times New Roman"/>
                <w:b/>
                <w:color w:val="000000"/>
                <w:sz w:val="24"/>
                <w:szCs w:val="24"/>
              </w:rPr>
              <w:t>№п/п</w:t>
            </w:r>
          </w:p>
        </w:tc>
        <w:tc>
          <w:tcPr>
            <w:tcW w:w="4559" w:type="dxa"/>
            <w:vAlign w:val="center"/>
          </w:tcPr>
          <w:p w14:paraId="1BABE5DF"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b/>
                <w:color w:val="000000"/>
                <w:sz w:val="24"/>
                <w:szCs w:val="24"/>
              </w:rPr>
            </w:pPr>
            <w:r w:rsidRPr="00A4176B">
              <w:rPr>
                <w:rFonts w:ascii="Times New Roman" w:eastAsia="Times New Roman" w:hAnsi="Times New Roman" w:cs="Times New Roman"/>
                <w:b/>
                <w:color w:val="000000"/>
                <w:sz w:val="24"/>
                <w:szCs w:val="24"/>
              </w:rPr>
              <w:t>Название рекомендуемых технических и компьютерных средств обучения</w:t>
            </w:r>
          </w:p>
        </w:tc>
        <w:tc>
          <w:tcPr>
            <w:tcW w:w="3680" w:type="dxa"/>
            <w:vAlign w:val="center"/>
          </w:tcPr>
          <w:p w14:paraId="2C9E5303"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b/>
                <w:color w:val="000000"/>
                <w:sz w:val="24"/>
                <w:szCs w:val="24"/>
              </w:rPr>
            </w:pPr>
            <w:r w:rsidRPr="00A4176B">
              <w:rPr>
                <w:rFonts w:ascii="Times New Roman" w:eastAsia="Times New Roman" w:hAnsi="Times New Roman" w:cs="Times New Roman"/>
                <w:b/>
                <w:color w:val="000000"/>
                <w:sz w:val="24"/>
                <w:szCs w:val="24"/>
              </w:rPr>
              <w:t>Наименование разделов и тем</w:t>
            </w:r>
          </w:p>
        </w:tc>
      </w:tr>
      <w:tr w:rsidR="00A25E3A" w:rsidRPr="00A4176B" w14:paraId="7D07A054" w14:textId="77777777" w:rsidTr="00B76F49">
        <w:tc>
          <w:tcPr>
            <w:tcW w:w="856" w:type="dxa"/>
          </w:tcPr>
          <w:p w14:paraId="3D00AFE1"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1</w:t>
            </w:r>
          </w:p>
        </w:tc>
        <w:tc>
          <w:tcPr>
            <w:tcW w:w="4559" w:type="dxa"/>
          </w:tcPr>
          <w:p w14:paraId="5E682A92"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Правовая база данных «КонсультантПлюс»</w:t>
            </w:r>
          </w:p>
        </w:tc>
        <w:tc>
          <w:tcPr>
            <w:tcW w:w="3680" w:type="dxa"/>
          </w:tcPr>
          <w:p w14:paraId="5D360917" w14:textId="77777777" w:rsidR="00A25E3A" w:rsidRPr="00A4176B" w:rsidRDefault="00A25E3A" w:rsidP="00A25E3A">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 xml:space="preserve">Темы 1 – </w:t>
            </w:r>
            <w:r>
              <w:rPr>
                <w:rFonts w:ascii="Times New Roman" w:eastAsia="Times New Roman" w:hAnsi="Times New Roman" w:cs="Times New Roman"/>
                <w:color w:val="000000"/>
                <w:sz w:val="24"/>
                <w:szCs w:val="24"/>
              </w:rPr>
              <w:t>3</w:t>
            </w:r>
          </w:p>
        </w:tc>
      </w:tr>
      <w:tr w:rsidR="00A25E3A" w:rsidRPr="00A4176B" w14:paraId="6916E70E" w14:textId="77777777" w:rsidTr="00B76F49">
        <w:tc>
          <w:tcPr>
            <w:tcW w:w="856" w:type="dxa"/>
          </w:tcPr>
          <w:p w14:paraId="289EA2B7"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2</w:t>
            </w:r>
          </w:p>
        </w:tc>
        <w:tc>
          <w:tcPr>
            <w:tcW w:w="4559" w:type="dxa"/>
          </w:tcPr>
          <w:p w14:paraId="68D5050B"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Справочно-правовая система «Гарант»</w:t>
            </w:r>
          </w:p>
        </w:tc>
        <w:tc>
          <w:tcPr>
            <w:tcW w:w="3680" w:type="dxa"/>
          </w:tcPr>
          <w:p w14:paraId="4F2F6A89" w14:textId="77777777" w:rsidR="00A25E3A" w:rsidRPr="00A4176B" w:rsidRDefault="00A25E3A" w:rsidP="00A25E3A">
            <w:pPr>
              <w:spacing w:after="0" w:line="276" w:lineRule="auto"/>
              <w:rPr>
                <w:rFonts w:ascii="Letter Gothic" w:eastAsia="Times New Roman" w:hAnsi="Letter Gothic" w:cs="Arial Unicode MS"/>
                <w:sz w:val="24"/>
                <w:szCs w:val="24"/>
              </w:rPr>
            </w:pPr>
            <w:r w:rsidRPr="00A4176B">
              <w:rPr>
                <w:rFonts w:ascii="Times New Roman" w:eastAsia="Times New Roman" w:hAnsi="Times New Roman" w:cs="Times New Roman"/>
                <w:color w:val="000000"/>
                <w:sz w:val="24"/>
                <w:szCs w:val="24"/>
              </w:rPr>
              <w:t>Темы 1 –</w:t>
            </w:r>
            <w:r>
              <w:rPr>
                <w:rFonts w:ascii="Times New Roman" w:eastAsia="Times New Roman" w:hAnsi="Times New Roman" w:cs="Times New Roman"/>
                <w:color w:val="000000"/>
                <w:sz w:val="24"/>
                <w:szCs w:val="24"/>
              </w:rPr>
              <w:t>3</w:t>
            </w:r>
          </w:p>
        </w:tc>
      </w:tr>
      <w:tr w:rsidR="00A25E3A" w:rsidRPr="00A4176B" w14:paraId="33FE982F" w14:textId="77777777" w:rsidTr="00B76F49">
        <w:tc>
          <w:tcPr>
            <w:tcW w:w="856" w:type="dxa"/>
            <w:tcBorders>
              <w:top w:val="single" w:sz="4" w:space="0" w:color="auto"/>
              <w:left w:val="single" w:sz="4" w:space="0" w:color="auto"/>
              <w:bottom w:val="single" w:sz="4" w:space="0" w:color="auto"/>
              <w:right w:val="single" w:sz="4" w:space="0" w:color="auto"/>
            </w:tcBorders>
            <w:shd w:val="clear" w:color="auto" w:fill="FFFFFF"/>
          </w:tcPr>
          <w:p w14:paraId="2EAAE365" w14:textId="77777777" w:rsidR="00A25E3A" w:rsidRPr="00A4176B" w:rsidRDefault="00A25E3A" w:rsidP="00B76F49">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CE27554"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46BBF6F9" w14:textId="77777777" w:rsidR="00A25E3A" w:rsidRPr="00A4176B" w:rsidRDefault="00A25E3A" w:rsidP="00A25E3A">
            <w:pPr>
              <w:spacing w:after="0" w:line="276" w:lineRule="auto"/>
              <w:rPr>
                <w:rFonts w:ascii="Letter Gothic" w:eastAsia="Times New Roman" w:hAnsi="Letter Gothic" w:cs="Arial Unicode MS"/>
                <w:sz w:val="24"/>
                <w:szCs w:val="24"/>
              </w:rPr>
            </w:pPr>
            <w:r w:rsidRPr="00A4176B">
              <w:rPr>
                <w:rFonts w:ascii="Times New Roman" w:eastAsia="Times New Roman" w:hAnsi="Times New Roman" w:cs="Times New Roman"/>
                <w:color w:val="000000"/>
                <w:sz w:val="24"/>
                <w:szCs w:val="24"/>
              </w:rPr>
              <w:t xml:space="preserve">Темы 1 – </w:t>
            </w:r>
            <w:r>
              <w:rPr>
                <w:rFonts w:ascii="Times New Roman" w:eastAsia="Times New Roman" w:hAnsi="Times New Roman" w:cs="Times New Roman"/>
                <w:color w:val="000000"/>
                <w:sz w:val="24"/>
                <w:szCs w:val="24"/>
              </w:rPr>
              <w:t>3</w:t>
            </w:r>
          </w:p>
        </w:tc>
      </w:tr>
      <w:tr w:rsidR="00A25E3A" w:rsidRPr="00A4176B" w14:paraId="48AA82F9" w14:textId="77777777" w:rsidTr="00B76F49">
        <w:tc>
          <w:tcPr>
            <w:tcW w:w="856" w:type="dxa"/>
            <w:tcBorders>
              <w:top w:val="single" w:sz="4" w:space="0" w:color="auto"/>
              <w:left w:val="single" w:sz="4" w:space="0" w:color="auto"/>
              <w:bottom w:val="single" w:sz="4" w:space="0" w:color="auto"/>
              <w:right w:val="single" w:sz="4" w:space="0" w:color="auto"/>
            </w:tcBorders>
            <w:shd w:val="clear" w:color="auto" w:fill="FFFFFF"/>
          </w:tcPr>
          <w:p w14:paraId="492101DD" w14:textId="77777777" w:rsidR="00A25E3A" w:rsidRPr="00A4176B" w:rsidRDefault="00A25E3A" w:rsidP="00B76F49">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12515D5F" w14:textId="77777777" w:rsidR="00A25E3A" w:rsidRPr="00A4176B" w:rsidRDefault="00A25E3A" w:rsidP="00B76F49">
            <w:pPr>
              <w:widowControl w:val="0"/>
              <w:shd w:val="clear" w:color="auto" w:fill="FFFFFF"/>
              <w:spacing w:after="0" w:line="276" w:lineRule="auto"/>
              <w:rPr>
                <w:rFonts w:ascii="Times New Roman" w:eastAsia="Times New Roman" w:hAnsi="Times New Roman" w:cs="Times New Roman"/>
                <w:color w:val="000000"/>
                <w:sz w:val="24"/>
                <w:szCs w:val="24"/>
              </w:rPr>
            </w:pPr>
            <w:r w:rsidRPr="00A4176B">
              <w:rPr>
                <w:rFonts w:ascii="Times New Roman" w:eastAsia="Times New Roman" w:hAnsi="Times New Roman" w:cs="Times New Roman"/>
                <w:color w:val="000000"/>
                <w:sz w:val="24"/>
                <w:szCs w:val="24"/>
              </w:rPr>
              <w:t xml:space="preserve">Информационная система Bloomberg.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677B012" w14:textId="77777777" w:rsidR="00A25E3A" w:rsidRPr="00A4176B" w:rsidRDefault="00A25E3A" w:rsidP="00A25E3A">
            <w:pPr>
              <w:spacing w:after="0" w:line="276" w:lineRule="auto"/>
              <w:rPr>
                <w:rFonts w:ascii="Letter Gothic" w:eastAsia="Times New Roman" w:hAnsi="Letter Gothic" w:cs="Arial Unicode MS"/>
                <w:sz w:val="24"/>
                <w:szCs w:val="24"/>
              </w:rPr>
            </w:pPr>
            <w:r w:rsidRPr="00A4176B">
              <w:rPr>
                <w:rFonts w:ascii="Times New Roman" w:eastAsia="Times New Roman" w:hAnsi="Times New Roman" w:cs="Times New Roman"/>
                <w:color w:val="000000"/>
                <w:sz w:val="24"/>
                <w:szCs w:val="24"/>
              </w:rPr>
              <w:t xml:space="preserve">Темы 1 - </w:t>
            </w:r>
            <w:r>
              <w:rPr>
                <w:rFonts w:ascii="Times New Roman" w:eastAsia="Times New Roman" w:hAnsi="Times New Roman" w:cs="Times New Roman"/>
                <w:color w:val="000000"/>
                <w:sz w:val="24"/>
                <w:szCs w:val="24"/>
              </w:rPr>
              <w:t>3</w:t>
            </w:r>
          </w:p>
        </w:tc>
      </w:tr>
    </w:tbl>
    <w:p w14:paraId="506F5B87" w14:textId="77777777" w:rsidR="00A25E3A" w:rsidRPr="00A4176B" w:rsidRDefault="00A25E3A" w:rsidP="00A25E3A">
      <w:pPr>
        <w:spacing w:after="0" w:line="276" w:lineRule="auto"/>
        <w:rPr>
          <w:rFonts w:ascii="Times New Roman" w:eastAsia="Times New Roman" w:hAnsi="Times New Roman" w:cs="Times New Roman"/>
          <w:b/>
          <w:sz w:val="28"/>
          <w:szCs w:val="24"/>
          <w:highlight w:val="yellow"/>
        </w:rPr>
      </w:pPr>
    </w:p>
    <w:p w14:paraId="5B173869" w14:textId="77777777" w:rsidR="00A25E3A" w:rsidRPr="00A4176B" w:rsidRDefault="00A25E3A" w:rsidP="00A25E3A">
      <w:pPr>
        <w:suppressAutoHyphens/>
        <w:spacing w:after="0" w:line="276" w:lineRule="auto"/>
        <w:jc w:val="both"/>
        <w:rPr>
          <w:rFonts w:ascii="Times New Roman" w:eastAsia="Times New Roman" w:hAnsi="Times New Roman" w:cs="Times New Roman"/>
          <w:b/>
          <w:sz w:val="28"/>
          <w:szCs w:val="24"/>
        </w:rPr>
      </w:pPr>
      <w:r w:rsidRPr="00A4176B">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24DC0357" w14:textId="77777777" w:rsidR="00A25E3A" w:rsidRPr="00A4176B" w:rsidRDefault="00A25E3A" w:rsidP="00A25E3A">
      <w:pPr>
        <w:widowControl w:val="0"/>
        <w:spacing w:after="0" w:line="276" w:lineRule="auto"/>
        <w:jc w:val="both"/>
        <w:outlineLvl w:val="0"/>
        <w:rPr>
          <w:rFonts w:ascii="Times New Roman" w:eastAsiaTheme="majorEastAsia" w:hAnsi="Times New Roman" w:cs="Times New Roman"/>
          <w:b/>
          <w:bCs/>
          <w:color w:val="000000" w:themeColor="text1"/>
          <w:sz w:val="28"/>
          <w:szCs w:val="28"/>
        </w:rPr>
      </w:pPr>
      <w:bookmarkStart w:id="35" w:name="_Toc29731747"/>
      <w:bookmarkStart w:id="36" w:name="_Toc71222114"/>
    </w:p>
    <w:p w14:paraId="2778E95D" w14:textId="77777777" w:rsidR="00A25E3A" w:rsidRPr="00A4176B" w:rsidRDefault="00A25E3A" w:rsidP="00A25E3A">
      <w:pPr>
        <w:widowControl w:val="0"/>
        <w:spacing w:after="0" w:line="276" w:lineRule="auto"/>
        <w:jc w:val="both"/>
        <w:outlineLvl w:val="0"/>
        <w:rPr>
          <w:rFonts w:ascii="Times New Roman" w:eastAsiaTheme="majorEastAsia" w:hAnsi="Times New Roman" w:cs="Times New Roman"/>
          <w:b/>
          <w:bCs/>
          <w:color w:val="000000" w:themeColor="text1"/>
          <w:sz w:val="28"/>
          <w:szCs w:val="28"/>
        </w:rPr>
      </w:pPr>
      <w:r w:rsidRPr="00A4176B">
        <w:rPr>
          <w:rFonts w:ascii="Times New Roman" w:eastAsiaTheme="majorEastAsia"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35"/>
      <w:bookmarkEnd w:id="36"/>
    </w:p>
    <w:p w14:paraId="649D5692" w14:textId="77777777" w:rsidR="00A25E3A" w:rsidRPr="00A4176B" w:rsidRDefault="00A25E3A" w:rsidP="00A25E3A">
      <w:pPr>
        <w:widowControl w:val="0"/>
        <w:shd w:val="clear" w:color="auto" w:fill="FFFFFF"/>
        <w:spacing w:after="0" w:line="276" w:lineRule="auto"/>
        <w:ind w:firstLine="709"/>
        <w:rPr>
          <w:rFonts w:ascii="Times New Roman" w:hAnsi="Times New Roman" w:cs="Times New Roman"/>
          <w:color w:val="000000"/>
          <w:sz w:val="28"/>
          <w:szCs w:val="28"/>
        </w:rPr>
      </w:pPr>
      <w:r w:rsidRPr="00A4176B">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A4176B">
        <w:rPr>
          <w:rFonts w:ascii="Times New Roman" w:hAnsi="Times New Roman" w:cs="Times New Roman"/>
          <w:color w:val="000000"/>
          <w:sz w:val="28"/>
          <w:szCs w:val="28"/>
          <w:lang w:val="en-US"/>
        </w:rPr>
        <w:t>Internet</w:t>
      </w:r>
      <w:r w:rsidRPr="00A4176B">
        <w:rPr>
          <w:rFonts w:ascii="Times New Roman" w:hAnsi="Times New Roman" w:cs="Times New Roman"/>
          <w:color w:val="000000"/>
          <w:sz w:val="28"/>
          <w:szCs w:val="28"/>
        </w:rPr>
        <w:t>;</w:t>
      </w:r>
    </w:p>
    <w:p w14:paraId="030F0B51" w14:textId="77777777" w:rsidR="00A25E3A" w:rsidRPr="00A4176B" w:rsidRDefault="00A25E3A" w:rsidP="00A25E3A">
      <w:pPr>
        <w:widowControl w:val="0"/>
        <w:shd w:val="clear" w:color="auto" w:fill="FFFFFF"/>
        <w:spacing w:after="0" w:line="288" w:lineRule="auto"/>
        <w:ind w:firstLine="709"/>
        <w:jc w:val="both"/>
      </w:pPr>
      <w:r w:rsidRPr="00A4176B">
        <w:rPr>
          <w:rFonts w:ascii="Times New Roman" w:eastAsia="Times New Roman" w:hAnsi="Times New Roman" w:cs="Times New Roman"/>
          <w:color w:val="000000"/>
          <w:sz w:val="28"/>
          <w:szCs w:val="28"/>
          <w:lang w:eastAsia="ru-RU"/>
        </w:rPr>
        <w:t xml:space="preserve">2. </w:t>
      </w:r>
      <w:r w:rsidRPr="00A4176B">
        <w:rPr>
          <w:rFonts w:ascii="Times New Roman" w:eastAsia="Times New Roman" w:hAnsi="Times New Roman" w:cs="Times New Roman"/>
          <w:color w:val="000000"/>
          <w:sz w:val="28"/>
          <w:szCs w:val="28"/>
          <w:lang w:val="en-GB" w:eastAsia="ru-RU"/>
        </w:rPr>
        <w:t>Microsoft</w:t>
      </w:r>
      <w:r w:rsidRPr="00A4176B">
        <w:rPr>
          <w:rFonts w:ascii="Times New Roman" w:eastAsia="Times New Roman" w:hAnsi="Times New Roman" w:cs="Times New Roman"/>
          <w:color w:val="000000"/>
          <w:sz w:val="28"/>
          <w:szCs w:val="28"/>
          <w:lang w:eastAsia="ru-RU"/>
        </w:rPr>
        <w:t xml:space="preserve"> </w:t>
      </w:r>
      <w:r w:rsidRPr="00A4176B">
        <w:rPr>
          <w:rFonts w:ascii="Times New Roman" w:eastAsia="Times New Roman" w:hAnsi="Times New Roman" w:cs="Times New Roman"/>
          <w:color w:val="000000"/>
          <w:sz w:val="28"/>
          <w:szCs w:val="28"/>
          <w:lang w:val="en-GB" w:eastAsia="ru-RU"/>
        </w:rPr>
        <w:t>Teams</w:t>
      </w:r>
      <w:r w:rsidRPr="00A4176B">
        <w:rPr>
          <w:rFonts w:ascii="Times New Roman" w:eastAsia="Times New Roman" w:hAnsi="Times New Roman" w:cs="Times New Roman"/>
          <w:color w:val="000000"/>
          <w:sz w:val="28"/>
          <w:szCs w:val="28"/>
          <w:lang w:eastAsia="ru-RU"/>
        </w:rPr>
        <w:t>, для проведения консультаций.</w:t>
      </w:r>
      <w:r w:rsidRPr="00A4176B">
        <w:rPr>
          <w:rFonts w:ascii="Times New Roman" w:eastAsia="Times New Roman" w:hAnsi="Times New Roman" w:cs="Times New Roman"/>
          <w:b/>
          <w:sz w:val="28"/>
          <w:szCs w:val="28"/>
          <w:lang w:eastAsia="ru-RU"/>
        </w:rPr>
        <w:t xml:space="preserve"> </w:t>
      </w:r>
    </w:p>
    <w:p w14:paraId="70B008E0" w14:textId="77777777" w:rsidR="002C1964" w:rsidRPr="002C1964" w:rsidRDefault="002C1964" w:rsidP="000B45CE">
      <w:pPr>
        <w:spacing w:after="0"/>
        <w:jc w:val="both"/>
        <w:rPr>
          <w:rFonts w:ascii="Times New Roman" w:hAnsi="Times New Roman" w:cs="Times New Roman"/>
          <w:sz w:val="28"/>
          <w:szCs w:val="28"/>
        </w:rPr>
      </w:pPr>
    </w:p>
    <w:sectPr w:rsidR="002C1964" w:rsidRPr="002C1964" w:rsidSect="00622F42">
      <w:footerReference w:type="default" r:id="rId11"/>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DF810" w14:textId="77777777" w:rsidR="00FE4699" w:rsidRDefault="00FE4699" w:rsidP="00622F42">
      <w:pPr>
        <w:spacing w:after="0" w:line="240" w:lineRule="auto"/>
      </w:pPr>
      <w:r>
        <w:separator/>
      </w:r>
    </w:p>
  </w:endnote>
  <w:endnote w:type="continuationSeparator" w:id="0">
    <w:p w14:paraId="41A33738" w14:textId="77777777" w:rsidR="00FE4699" w:rsidRDefault="00FE4699" w:rsidP="00622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4683229"/>
      <w:docPartObj>
        <w:docPartGallery w:val="Page Numbers (Bottom of Page)"/>
        <w:docPartUnique/>
      </w:docPartObj>
    </w:sdtPr>
    <w:sdtEndPr/>
    <w:sdtContent>
      <w:p w14:paraId="7C4691F0" w14:textId="30E49785" w:rsidR="00622F42" w:rsidRDefault="00622F42">
        <w:pPr>
          <w:pStyle w:val="af2"/>
          <w:jc w:val="center"/>
        </w:pPr>
        <w:r>
          <w:fldChar w:fldCharType="begin"/>
        </w:r>
        <w:r>
          <w:instrText>PAGE   \* MERGEFORMAT</w:instrText>
        </w:r>
        <w:r>
          <w:fldChar w:fldCharType="separate"/>
        </w:r>
        <w:r w:rsidR="00100421">
          <w:rPr>
            <w:noProof/>
          </w:rPr>
          <w:t>20</w:t>
        </w:r>
        <w:r>
          <w:fldChar w:fldCharType="end"/>
        </w:r>
      </w:p>
    </w:sdtContent>
  </w:sdt>
  <w:p w14:paraId="7E919569" w14:textId="77777777" w:rsidR="00622F42" w:rsidRDefault="00622F4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558E2" w14:textId="77777777" w:rsidR="00FE4699" w:rsidRDefault="00FE4699" w:rsidP="00622F42">
      <w:pPr>
        <w:spacing w:after="0" w:line="240" w:lineRule="auto"/>
      </w:pPr>
      <w:r>
        <w:separator/>
      </w:r>
    </w:p>
  </w:footnote>
  <w:footnote w:type="continuationSeparator" w:id="0">
    <w:p w14:paraId="454FFC6B" w14:textId="77777777" w:rsidR="00FE4699" w:rsidRDefault="00FE4699" w:rsidP="00622F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03A4"/>
    <w:multiLevelType w:val="hybridMultilevel"/>
    <w:tmpl w:val="BCF8151A"/>
    <w:lvl w:ilvl="0" w:tplc="3530D8B4">
      <w:start w:val="1"/>
      <w:numFmt w:val="decimal"/>
      <w:lvlText w:val="%1."/>
      <w:lvlJc w:val="left"/>
      <w:pPr>
        <w:tabs>
          <w:tab w:val="num" w:pos="900"/>
        </w:tabs>
        <w:ind w:left="900" w:hanging="360"/>
      </w:pPr>
      <w:rPr>
        <w:rFonts w:ascii="Times New Roman" w:eastAsia="Times New Roman" w:hAnsi="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C05D56"/>
    <w:multiLevelType w:val="multilevel"/>
    <w:tmpl w:val="99A24552"/>
    <w:lvl w:ilvl="0">
      <w:start w:val="1"/>
      <w:numFmt w:val="decimal"/>
      <w:suff w:val="space"/>
      <w:lvlText w:val="%1."/>
      <w:lvlJc w:val="left"/>
      <w:pPr>
        <w:ind w:left="0" w:firstLine="0"/>
      </w:pPr>
      <w:rPr>
        <w:rFonts w:hint="default"/>
      </w:rPr>
    </w:lvl>
    <w:lvl w:ilvl="1">
      <w:start w:val="1"/>
      <w:numFmt w:val="decimal"/>
      <w:isLgl/>
      <w:lvlText w:val="%1.%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 w15:restartNumberingAfterBreak="0">
    <w:nsid w:val="06175482"/>
    <w:multiLevelType w:val="hybridMultilevel"/>
    <w:tmpl w:val="9EEC2E7C"/>
    <w:lvl w:ilvl="0" w:tplc="1BD29842">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224CA3"/>
    <w:multiLevelType w:val="hybridMultilevel"/>
    <w:tmpl w:val="BADC306A"/>
    <w:lvl w:ilvl="0" w:tplc="FFFFFFFF">
      <w:start w:val="1"/>
      <w:numFmt w:val="decimal"/>
      <w:lvlText w:val="%1."/>
      <w:lvlJc w:val="left"/>
      <w:pPr>
        <w:tabs>
          <w:tab w:val="num" w:pos="5700"/>
        </w:tabs>
        <w:ind w:left="5700"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A2E2875"/>
    <w:multiLevelType w:val="hybridMultilevel"/>
    <w:tmpl w:val="B4BC2A5E"/>
    <w:lvl w:ilvl="0" w:tplc="173A8674">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0D5647A6"/>
    <w:multiLevelType w:val="multilevel"/>
    <w:tmpl w:val="FCACE6B2"/>
    <w:lvl w:ilvl="0">
      <w:start w:val="1"/>
      <w:numFmt w:val="decimal"/>
      <w:suff w:val="space"/>
      <w:lvlText w:val="%1."/>
      <w:lvlJc w:val="left"/>
      <w:pPr>
        <w:ind w:left="0" w:firstLine="0"/>
      </w:pPr>
      <w:rPr>
        <w:rFonts w:hint="default"/>
      </w:rPr>
    </w:lvl>
    <w:lvl w:ilvl="1">
      <w:start w:val="1"/>
      <w:numFmt w:val="decimal"/>
      <w:lvlText w:val="%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6" w15:restartNumberingAfterBreak="0">
    <w:nsid w:val="0F4213A1"/>
    <w:multiLevelType w:val="hybridMultilevel"/>
    <w:tmpl w:val="34842D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10066FD"/>
    <w:multiLevelType w:val="hybridMultilevel"/>
    <w:tmpl w:val="AACA9318"/>
    <w:lvl w:ilvl="0" w:tplc="3530D8B4">
      <w:start w:val="1"/>
      <w:numFmt w:val="decimal"/>
      <w:lvlText w:val="%1."/>
      <w:lvlJc w:val="left"/>
      <w:pPr>
        <w:tabs>
          <w:tab w:val="num" w:pos="900"/>
        </w:tabs>
        <w:ind w:left="900" w:hanging="360"/>
      </w:pPr>
      <w:rPr>
        <w:rFonts w:ascii="Times New Roman" w:eastAsia="Times New Roman" w:hAnsi="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7843E7"/>
    <w:multiLevelType w:val="hybridMultilevel"/>
    <w:tmpl w:val="493AA9F0"/>
    <w:lvl w:ilvl="0" w:tplc="7A8CF248">
      <w:start w:val="1"/>
      <w:numFmt w:val="decimal"/>
      <w:lvlText w:val="%1."/>
      <w:lvlJc w:val="left"/>
      <w:pPr>
        <w:tabs>
          <w:tab w:val="num" w:pos="454"/>
        </w:tabs>
        <w:ind w:left="454" w:hanging="454"/>
      </w:pPr>
      <w:rPr>
        <w:rFonts w:ascii="Times New Roman" w:eastAsia="Times New Roman" w:hAnsi="Times New Roman"/>
      </w:rPr>
    </w:lvl>
    <w:lvl w:ilvl="1" w:tplc="9162EA68">
      <w:start w:val="1"/>
      <w:numFmt w:val="decimal"/>
      <w:lvlText w:val="%2."/>
      <w:lvlJc w:val="left"/>
      <w:pPr>
        <w:tabs>
          <w:tab w:val="num" w:pos="454"/>
        </w:tabs>
        <w:ind w:left="454" w:hanging="454"/>
      </w:pPr>
      <w:rPr>
        <w:rFonts w:ascii="Times New Roman" w:hAnsi="Times New Roman" w:cs="Times New Roman" w:hint="default"/>
        <w:i w:val="0"/>
        <w:iCs w:val="0"/>
        <w:spacing w:val="0"/>
        <w:sz w:val="24"/>
        <w:szCs w:val="24"/>
      </w:rPr>
    </w:lvl>
    <w:lvl w:ilvl="2" w:tplc="3530D8B4">
      <w:start w:val="1"/>
      <w:numFmt w:val="decimal"/>
      <w:lvlText w:val="%3."/>
      <w:lvlJc w:val="left"/>
      <w:pPr>
        <w:tabs>
          <w:tab w:val="num" w:pos="900"/>
        </w:tabs>
        <w:ind w:left="900" w:hanging="360"/>
      </w:pPr>
      <w:rPr>
        <w:rFonts w:ascii="Times New Roman" w:eastAsia="Times New Roman" w:hAnsi="Times New Roman"/>
      </w:rPr>
    </w:lvl>
    <w:lvl w:ilvl="3" w:tplc="9558C980">
      <w:start w:val="1"/>
      <w:numFmt w:val="decimal"/>
      <w:lvlText w:val="%4."/>
      <w:lvlJc w:val="left"/>
      <w:pPr>
        <w:tabs>
          <w:tab w:val="num" w:pos="644"/>
        </w:tabs>
        <w:ind w:left="644" w:hanging="360"/>
      </w:pPr>
      <w:rPr>
        <w:b w:val="0"/>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8C27F3B"/>
    <w:multiLevelType w:val="hybridMultilevel"/>
    <w:tmpl w:val="E72AB7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E93A99"/>
    <w:multiLevelType w:val="hybridMultilevel"/>
    <w:tmpl w:val="E16C97CC"/>
    <w:lvl w:ilvl="0" w:tplc="C840DADA">
      <w:start w:val="1"/>
      <w:numFmt w:val="decimal"/>
      <w:lvlText w:val="%1."/>
      <w:lvlJc w:val="left"/>
      <w:pPr>
        <w:ind w:left="1836" w:hanging="14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1C47140B"/>
    <w:multiLevelType w:val="hybridMultilevel"/>
    <w:tmpl w:val="427A8D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5022EB"/>
    <w:multiLevelType w:val="hybridMultilevel"/>
    <w:tmpl w:val="3F003A16"/>
    <w:lvl w:ilvl="0" w:tplc="B4EA292E">
      <w:start w:val="1"/>
      <w:numFmt w:val="decimal"/>
      <w:suff w:val="space"/>
      <w:lvlText w:val="%1."/>
      <w:lvlJc w:val="left"/>
      <w:pPr>
        <w:ind w:left="0" w:firstLine="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0E2A15"/>
    <w:multiLevelType w:val="hybridMultilevel"/>
    <w:tmpl w:val="D9820714"/>
    <w:lvl w:ilvl="0" w:tplc="3808F3A0">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D42677"/>
    <w:multiLevelType w:val="hybridMultilevel"/>
    <w:tmpl w:val="769469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27F76EF8"/>
    <w:multiLevelType w:val="hybridMultilevel"/>
    <w:tmpl w:val="5B4270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1164FD"/>
    <w:multiLevelType w:val="hybridMultilevel"/>
    <w:tmpl w:val="BC4E9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B2237"/>
    <w:multiLevelType w:val="singleLevel"/>
    <w:tmpl w:val="869233D2"/>
    <w:lvl w:ilvl="0">
      <w:start w:val="11"/>
      <w:numFmt w:val="decimal"/>
      <w:lvlText w:val="%1."/>
      <w:legacy w:legacy="1" w:legacySpace="0" w:legacyIndent="432"/>
      <w:lvlJc w:val="left"/>
      <w:rPr>
        <w:rFonts w:ascii="Times New Roman" w:hAnsi="Times New Roman" w:cs="Times New Roman" w:hint="default"/>
      </w:rPr>
    </w:lvl>
  </w:abstractNum>
  <w:abstractNum w:abstractNumId="18"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3E0DD6"/>
    <w:multiLevelType w:val="hybridMultilevel"/>
    <w:tmpl w:val="1CAEC64E"/>
    <w:lvl w:ilvl="0" w:tplc="3530D8B4">
      <w:start w:val="1"/>
      <w:numFmt w:val="decimal"/>
      <w:lvlText w:val="%1."/>
      <w:lvlJc w:val="left"/>
      <w:pPr>
        <w:tabs>
          <w:tab w:val="num" w:pos="900"/>
        </w:tabs>
        <w:ind w:left="900" w:hanging="360"/>
      </w:pPr>
      <w:rPr>
        <w:rFonts w:ascii="Times New Roman" w:eastAsia="Times New Roman" w:hAnsi="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16080"/>
    <w:multiLevelType w:val="hybridMultilevel"/>
    <w:tmpl w:val="9612C7B4"/>
    <w:lvl w:ilvl="0" w:tplc="726C04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610EC"/>
    <w:multiLevelType w:val="hybridMultilevel"/>
    <w:tmpl w:val="CDDC0FC4"/>
    <w:lvl w:ilvl="0" w:tplc="1DE673DA">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3BD93576"/>
    <w:multiLevelType w:val="hybridMultilevel"/>
    <w:tmpl w:val="21D8AB5C"/>
    <w:lvl w:ilvl="0" w:tplc="C3EA6A3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725DE7"/>
    <w:multiLevelType w:val="hybridMultilevel"/>
    <w:tmpl w:val="03E23076"/>
    <w:lvl w:ilvl="0" w:tplc="CBE6ED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13A7FFB"/>
    <w:multiLevelType w:val="hybridMultilevel"/>
    <w:tmpl w:val="11AC52C0"/>
    <w:lvl w:ilvl="0" w:tplc="726C044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7A65CC4"/>
    <w:multiLevelType w:val="hybridMultilevel"/>
    <w:tmpl w:val="BADC306A"/>
    <w:lvl w:ilvl="0" w:tplc="FFFFFFFF">
      <w:start w:val="1"/>
      <w:numFmt w:val="decimal"/>
      <w:lvlText w:val="%1."/>
      <w:lvlJc w:val="left"/>
      <w:pPr>
        <w:tabs>
          <w:tab w:val="num" w:pos="1872"/>
        </w:tabs>
        <w:ind w:left="1872"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15:restartNumberingAfterBreak="0">
    <w:nsid w:val="4B500C40"/>
    <w:multiLevelType w:val="hybridMultilevel"/>
    <w:tmpl w:val="3918DAB4"/>
    <w:lvl w:ilvl="0" w:tplc="726C04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5B7E3F13"/>
    <w:multiLevelType w:val="hybridMultilevel"/>
    <w:tmpl w:val="4DFC1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093983"/>
    <w:multiLevelType w:val="multilevel"/>
    <w:tmpl w:val="F9E469AE"/>
    <w:lvl w:ilvl="0">
      <w:start w:val="1"/>
      <w:numFmt w:val="decimal"/>
      <w:lvlText w:val="%1."/>
      <w:lvlJc w:val="left"/>
      <w:pPr>
        <w:ind w:left="1070" w:hanging="360"/>
      </w:pPr>
      <w:rPr>
        <w:rFonts w:hint="default"/>
      </w:rPr>
    </w:lvl>
    <w:lvl w:ilvl="1">
      <w:start w:val="2"/>
      <w:numFmt w:val="decimal"/>
      <w:isLgl/>
      <w:lvlText w:val="%1.%2."/>
      <w:lvlJc w:val="left"/>
      <w:pPr>
        <w:ind w:left="1571"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0" w15:restartNumberingAfterBreak="0">
    <w:nsid w:val="70286F5F"/>
    <w:multiLevelType w:val="hybridMultilevel"/>
    <w:tmpl w:val="7DB89826"/>
    <w:lvl w:ilvl="0" w:tplc="726C04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DA72E0"/>
    <w:multiLevelType w:val="hybridMultilevel"/>
    <w:tmpl w:val="BC9ACEA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2" w15:restartNumberingAfterBreak="0">
    <w:nsid w:val="76B3115E"/>
    <w:multiLevelType w:val="hybridMultilevel"/>
    <w:tmpl w:val="FB98BB1A"/>
    <w:lvl w:ilvl="0" w:tplc="726C044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4C0E95"/>
    <w:multiLevelType w:val="hybridMultilevel"/>
    <w:tmpl w:val="1E3A0B98"/>
    <w:lvl w:ilvl="0" w:tplc="3530D8B4">
      <w:start w:val="1"/>
      <w:numFmt w:val="decimal"/>
      <w:lvlText w:val="%1."/>
      <w:lvlJc w:val="left"/>
      <w:pPr>
        <w:tabs>
          <w:tab w:val="num" w:pos="900"/>
        </w:tabs>
        <w:ind w:left="900" w:hanging="360"/>
      </w:pPr>
      <w:rPr>
        <w:rFonts w:ascii="Times New Roman" w:eastAsia="Times New Roman" w:hAnsi="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CD5524"/>
    <w:multiLevelType w:val="hybridMultilevel"/>
    <w:tmpl w:val="DFE04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517E10"/>
    <w:multiLevelType w:val="hybridMultilevel"/>
    <w:tmpl w:val="FC26D494"/>
    <w:lvl w:ilvl="0" w:tplc="3530D8B4">
      <w:start w:val="1"/>
      <w:numFmt w:val="decimal"/>
      <w:lvlText w:val="%1."/>
      <w:lvlJc w:val="left"/>
      <w:pPr>
        <w:tabs>
          <w:tab w:val="num" w:pos="900"/>
        </w:tabs>
        <w:ind w:left="900" w:hanging="360"/>
      </w:pPr>
      <w:rPr>
        <w:rFonts w:ascii="Times New Roman" w:eastAsia="Times New Roman" w:hAnsi="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
  </w:num>
  <w:num w:numId="6">
    <w:abstractNumId w:val="12"/>
  </w:num>
  <w:num w:numId="7">
    <w:abstractNumId w:val="2"/>
  </w:num>
  <w:num w:numId="8">
    <w:abstractNumId w:val="9"/>
  </w:num>
  <w:num w:numId="9">
    <w:abstractNumId w:val="14"/>
  </w:num>
  <w:num w:numId="10">
    <w:abstractNumId w:val="21"/>
  </w:num>
  <w:num w:numId="11">
    <w:abstractNumId w:val="29"/>
  </w:num>
  <w:num w:numId="12">
    <w:abstractNumId w:val="6"/>
  </w:num>
  <w:num w:numId="13">
    <w:abstractNumId w:val="4"/>
  </w:num>
  <w:num w:numId="14">
    <w:abstractNumId w:val="5"/>
  </w:num>
  <w:num w:numId="15">
    <w:abstractNumId w:val="3"/>
  </w:num>
  <w:num w:numId="16">
    <w:abstractNumId w:val="26"/>
  </w:num>
  <w:num w:numId="17">
    <w:abstractNumId w:val="32"/>
  </w:num>
  <w:num w:numId="18">
    <w:abstractNumId w:val="24"/>
  </w:num>
  <w:num w:numId="19">
    <w:abstractNumId w:val="20"/>
  </w:num>
  <w:num w:numId="20">
    <w:abstractNumId w:val="30"/>
  </w:num>
  <w:num w:numId="21">
    <w:abstractNumId w:val="25"/>
  </w:num>
  <w:num w:numId="22">
    <w:abstractNumId w:val="8"/>
  </w:num>
  <w:num w:numId="23">
    <w:abstractNumId w:val="23"/>
  </w:num>
  <w:num w:numId="24">
    <w:abstractNumId w:val="10"/>
  </w:num>
  <w:num w:numId="25">
    <w:abstractNumId w:val="35"/>
  </w:num>
  <w:num w:numId="26">
    <w:abstractNumId w:val="7"/>
  </w:num>
  <w:num w:numId="27">
    <w:abstractNumId w:val="19"/>
  </w:num>
  <w:num w:numId="28">
    <w:abstractNumId w:val="0"/>
  </w:num>
  <w:num w:numId="29">
    <w:abstractNumId w:val="33"/>
  </w:num>
  <w:num w:numId="30">
    <w:abstractNumId w:val="15"/>
  </w:num>
  <w:num w:numId="31">
    <w:abstractNumId w:val="28"/>
  </w:num>
  <w:num w:numId="32">
    <w:abstractNumId w:val="16"/>
  </w:num>
  <w:num w:numId="33">
    <w:abstractNumId w:val="22"/>
  </w:num>
  <w:num w:numId="34">
    <w:abstractNumId w:val="13"/>
  </w:num>
  <w:num w:numId="35">
    <w:abstractNumId w:val="34"/>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964"/>
    <w:rsid w:val="00001982"/>
    <w:rsid w:val="00052284"/>
    <w:rsid w:val="00066145"/>
    <w:rsid w:val="000A6F62"/>
    <w:rsid w:val="000B45CE"/>
    <w:rsid w:val="00100421"/>
    <w:rsid w:val="001327EC"/>
    <w:rsid w:val="0015471C"/>
    <w:rsid w:val="001B4C09"/>
    <w:rsid w:val="001C6449"/>
    <w:rsid w:val="001D5EE4"/>
    <w:rsid w:val="002179BD"/>
    <w:rsid w:val="002B3688"/>
    <w:rsid w:val="002B4F8C"/>
    <w:rsid w:val="002C1964"/>
    <w:rsid w:val="00332611"/>
    <w:rsid w:val="00364CEE"/>
    <w:rsid w:val="003A29F5"/>
    <w:rsid w:val="003A2AB3"/>
    <w:rsid w:val="003D767F"/>
    <w:rsid w:val="00457B34"/>
    <w:rsid w:val="00470726"/>
    <w:rsid w:val="004B0223"/>
    <w:rsid w:val="004D1049"/>
    <w:rsid w:val="0051263A"/>
    <w:rsid w:val="005130D6"/>
    <w:rsid w:val="0053562E"/>
    <w:rsid w:val="00611775"/>
    <w:rsid w:val="00622F42"/>
    <w:rsid w:val="00631723"/>
    <w:rsid w:val="006C59AB"/>
    <w:rsid w:val="006E2BE6"/>
    <w:rsid w:val="00722734"/>
    <w:rsid w:val="00754779"/>
    <w:rsid w:val="0078700B"/>
    <w:rsid w:val="007A3DF8"/>
    <w:rsid w:val="00890DDC"/>
    <w:rsid w:val="008C4B31"/>
    <w:rsid w:val="008C5BFC"/>
    <w:rsid w:val="0091420B"/>
    <w:rsid w:val="009724BA"/>
    <w:rsid w:val="00A25E3A"/>
    <w:rsid w:val="00A52EA2"/>
    <w:rsid w:val="00A6407C"/>
    <w:rsid w:val="00A7221C"/>
    <w:rsid w:val="00B76F49"/>
    <w:rsid w:val="00C03633"/>
    <w:rsid w:val="00C914D2"/>
    <w:rsid w:val="00CB09B6"/>
    <w:rsid w:val="00D85FE3"/>
    <w:rsid w:val="00E17A0D"/>
    <w:rsid w:val="00E43CB0"/>
    <w:rsid w:val="00E5206A"/>
    <w:rsid w:val="00E91472"/>
    <w:rsid w:val="00E9263B"/>
    <w:rsid w:val="00EA6ED4"/>
    <w:rsid w:val="00EC6A03"/>
    <w:rsid w:val="00EC73C9"/>
    <w:rsid w:val="00EE6196"/>
    <w:rsid w:val="00F03864"/>
    <w:rsid w:val="00F629A1"/>
    <w:rsid w:val="00F8631F"/>
    <w:rsid w:val="00FE4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0E0B9"/>
  <w15:chartTrackingRefBased/>
  <w15:docId w15:val="{576F338C-17BA-491F-8B55-C9134E674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C09"/>
  </w:style>
  <w:style w:type="paragraph" w:styleId="1">
    <w:name w:val="heading 1"/>
    <w:basedOn w:val="a"/>
    <w:next w:val="a"/>
    <w:link w:val="10"/>
    <w:uiPriority w:val="9"/>
    <w:qFormat/>
    <w:rsid w:val="002C1964"/>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4">
    <w:name w:val="heading 4"/>
    <w:basedOn w:val="a"/>
    <w:next w:val="a"/>
    <w:link w:val="40"/>
    <w:qFormat/>
    <w:rsid w:val="002C1964"/>
    <w:pPr>
      <w:keepNext/>
      <w:widowControl w:val="0"/>
      <w:snapToGrid w:val="0"/>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1964"/>
    <w:rPr>
      <w:rFonts w:asciiTheme="majorHAnsi" w:eastAsiaTheme="majorEastAsia" w:hAnsiTheme="majorHAnsi" w:cstheme="majorBidi"/>
      <w:b/>
      <w:bCs/>
      <w:color w:val="2E74B5" w:themeColor="accent1" w:themeShade="BF"/>
      <w:sz w:val="28"/>
      <w:szCs w:val="28"/>
      <w:lang w:eastAsia="ru-RU"/>
    </w:rPr>
  </w:style>
  <w:style w:type="character" w:customStyle="1" w:styleId="40">
    <w:name w:val="Заголовок 4 Знак"/>
    <w:basedOn w:val="a0"/>
    <w:link w:val="4"/>
    <w:rsid w:val="002C1964"/>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2C1964"/>
  </w:style>
  <w:style w:type="table" w:styleId="a3">
    <w:name w:val="Table Grid"/>
    <w:basedOn w:val="a1"/>
    <w:uiPriority w:val="39"/>
    <w:rsid w:val="002C196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aliases w:val="текст,Основной текст 1"/>
    <w:basedOn w:val="a"/>
    <w:link w:val="a5"/>
    <w:rsid w:val="002C1964"/>
    <w:pPr>
      <w:tabs>
        <w:tab w:val="num" w:pos="643"/>
      </w:tabs>
      <w:spacing w:after="0" w:line="360" w:lineRule="atLeast"/>
      <w:ind w:firstLine="482"/>
      <w:jc w:val="both"/>
    </w:pPr>
    <w:rPr>
      <w:rFonts w:ascii="TimesET" w:eastAsia="Times New Roman" w:hAnsi="TimesET" w:cs="Times New Roman"/>
      <w:sz w:val="28"/>
      <w:szCs w:val="28"/>
      <w:lang w:eastAsia="ru-RU"/>
    </w:rPr>
  </w:style>
  <w:style w:type="character" w:customStyle="1" w:styleId="a5">
    <w:name w:val="Основной текст с отступом Знак"/>
    <w:aliases w:val="текст Знак,Основной текст 1 Знак"/>
    <w:basedOn w:val="a0"/>
    <w:link w:val="a4"/>
    <w:rsid w:val="002C1964"/>
    <w:rPr>
      <w:rFonts w:ascii="TimesET" w:eastAsia="Times New Roman" w:hAnsi="TimesET" w:cs="Times New Roman"/>
      <w:sz w:val="28"/>
      <w:szCs w:val="28"/>
      <w:lang w:eastAsia="ru-RU"/>
    </w:rPr>
  </w:style>
  <w:style w:type="paragraph" w:customStyle="1" w:styleId="12">
    <w:name w:val="???????1"/>
    <w:rsid w:val="002C196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3">
    <w:name w:val="Абзац списка1"/>
    <w:basedOn w:val="a"/>
    <w:rsid w:val="002C1964"/>
    <w:pPr>
      <w:spacing w:after="0" w:line="240" w:lineRule="auto"/>
      <w:ind w:left="720" w:hanging="499"/>
      <w:contextualSpacing/>
      <w:jc w:val="both"/>
    </w:pPr>
    <w:rPr>
      <w:rFonts w:ascii="Times New Roman" w:eastAsia="Times New Roman" w:hAnsi="Times New Roman" w:cs="Times New Roman"/>
      <w:sz w:val="24"/>
      <w:szCs w:val="24"/>
      <w:lang w:eastAsia="ru-RU"/>
    </w:rPr>
  </w:style>
  <w:style w:type="paragraph" w:styleId="a6">
    <w:name w:val="No Spacing"/>
    <w:uiPriority w:val="1"/>
    <w:qFormat/>
    <w:rsid w:val="002C1964"/>
    <w:pPr>
      <w:spacing w:after="0" w:line="240" w:lineRule="auto"/>
    </w:pPr>
  </w:style>
  <w:style w:type="paragraph" w:styleId="a7">
    <w:name w:val="Title"/>
    <w:aliases w:val="Название Знак Знак Знак"/>
    <w:basedOn w:val="a"/>
    <w:link w:val="a8"/>
    <w:qFormat/>
    <w:rsid w:val="002C196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8">
    <w:name w:val="Заголовок Знак"/>
    <w:aliases w:val="Название Знак Знак Знак Знак"/>
    <w:basedOn w:val="a0"/>
    <w:link w:val="a7"/>
    <w:rsid w:val="002C1964"/>
    <w:rPr>
      <w:rFonts w:ascii="Arial" w:eastAsia="Times New Roman" w:hAnsi="Arial" w:cs="Times New Roman"/>
      <w:b/>
      <w:sz w:val="28"/>
      <w:szCs w:val="20"/>
      <w:lang w:eastAsia="ru-RU"/>
    </w:rPr>
  </w:style>
  <w:style w:type="paragraph" w:styleId="3">
    <w:name w:val="Body Text Indent 3"/>
    <w:basedOn w:val="a"/>
    <w:link w:val="30"/>
    <w:uiPriority w:val="99"/>
    <w:unhideWhenUsed/>
    <w:rsid w:val="002C1964"/>
    <w:pPr>
      <w:widowControl w:val="0"/>
      <w:autoSpaceDE w:val="0"/>
      <w:autoSpaceDN w:val="0"/>
      <w:adjustRightInd w:val="0"/>
      <w:spacing w:after="120" w:line="240" w:lineRule="auto"/>
      <w:ind w:left="283"/>
    </w:pPr>
    <w:rPr>
      <w:rFonts w:ascii="Times New Roman" w:eastAsiaTheme="minorEastAsia" w:hAnsi="Times New Roman" w:cs="Times New Roman"/>
      <w:sz w:val="16"/>
      <w:szCs w:val="16"/>
      <w:lang w:eastAsia="ru-RU"/>
    </w:rPr>
  </w:style>
  <w:style w:type="character" w:customStyle="1" w:styleId="30">
    <w:name w:val="Основной текст с отступом 3 Знак"/>
    <w:basedOn w:val="a0"/>
    <w:link w:val="3"/>
    <w:uiPriority w:val="99"/>
    <w:rsid w:val="002C1964"/>
    <w:rPr>
      <w:rFonts w:ascii="Times New Roman" w:eastAsiaTheme="minorEastAsia" w:hAnsi="Times New Roman" w:cs="Times New Roman"/>
      <w:sz w:val="16"/>
      <w:szCs w:val="16"/>
      <w:lang w:eastAsia="ru-RU"/>
    </w:rPr>
  </w:style>
  <w:style w:type="paragraph" w:customStyle="1" w:styleId="BodyText21">
    <w:name w:val="Body Text 21"/>
    <w:basedOn w:val="a"/>
    <w:rsid w:val="002C1964"/>
    <w:pPr>
      <w:overflowPunct w:val="0"/>
      <w:autoSpaceDE w:val="0"/>
      <w:autoSpaceDN w:val="0"/>
      <w:adjustRightInd w:val="0"/>
      <w:spacing w:after="120" w:line="360" w:lineRule="auto"/>
      <w:ind w:firstLine="454"/>
      <w:jc w:val="both"/>
      <w:textAlignment w:val="baseline"/>
    </w:pPr>
    <w:rPr>
      <w:rFonts w:ascii="Times New Roman" w:eastAsia="Times New Roman" w:hAnsi="Times New Roman" w:cs="Times New Roman"/>
      <w:sz w:val="28"/>
      <w:szCs w:val="20"/>
      <w:lang w:eastAsia="ru-RU"/>
    </w:rPr>
  </w:style>
  <w:style w:type="paragraph" w:styleId="a9">
    <w:name w:val="TOC Heading"/>
    <w:basedOn w:val="1"/>
    <w:next w:val="a"/>
    <w:uiPriority w:val="39"/>
    <w:unhideWhenUsed/>
    <w:qFormat/>
    <w:rsid w:val="002C1964"/>
    <w:pPr>
      <w:widowControl/>
      <w:autoSpaceDE/>
      <w:autoSpaceDN/>
      <w:adjustRightInd/>
      <w:spacing w:line="276" w:lineRule="auto"/>
      <w:outlineLvl w:val="9"/>
    </w:pPr>
  </w:style>
  <w:style w:type="paragraph" w:styleId="14">
    <w:name w:val="toc 1"/>
    <w:basedOn w:val="a"/>
    <w:next w:val="a"/>
    <w:autoRedefine/>
    <w:uiPriority w:val="39"/>
    <w:unhideWhenUsed/>
    <w:rsid w:val="002C1964"/>
    <w:pPr>
      <w:widowControl w:val="0"/>
      <w:autoSpaceDE w:val="0"/>
      <w:autoSpaceDN w:val="0"/>
      <w:adjustRightInd w:val="0"/>
      <w:spacing w:after="100" w:line="240" w:lineRule="auto"/>
    </w:pPr>
    <w:rPr>
      <w:rFonts w:ascii="Times New Roman" w:eastAsiaTheme="minorEastAsia" w:hAnsi="Times New Roman" w:cs="Times New Roman"/>
      <w:sz w:val="20"/>
      <w:szCs w:val="20"/>
      <w:lang w:eastAsia="ru-RU"/>
    </w:rPr>
  </w:style>
  <w:style w:type="paragraph" w:styleId="2">
    <w:name w:val="toc 2"/>
    <w:basedOn w:val="a"/>
    <w:next w:val="a"/>
    <w:autoRedefine/>
    <w:uiPriority w:val="39"/>
    <w:unhideWhenUsed/>
    <w:rsid w:val="002C1964"/>
    <w:pPr>
      <w:widowControl w:val="0"/>
      <w:tabs>
        <w:tab w:val="right" w:leader="dot" w:pos="9063"/>
      </w:tabs>
      <w:autoSpaceDE w:val="0"/>
      <w:autoSpaceDN w:val="0"/>
      <w:adjustRightInd w:val="0"/>
      <w:spacing w:after="100" w:line="240" w:lineRule="auto"/>
      <w:ind w:left="200"/>
      <w:jc w:val="both"/>
    </w:pPr>
    <w:rPr>
      <w:rFonts w:ascii="Times New Roman" w:eastAsiaTheme="minorEastAsia" w:hAnsi="Times New Roman" w:cs="Times New Roman"/>
      <w:sz w:val="20"/>
      <w:szCs w:val="20"/>
      <w:lang w:eastAsia="ru-RU"/>
    </w:rPr>
  </w:style>
  <w:style w:type="character" w:styleId="aa">
    <w:name w:val="Hyperlink"/>
    <w:basedOn w:val="a0"/>
    <w:uiPriority w:val="99"/>
    <w:unhideWhenUsed/>
    <w:rsid w:val="002C1964"/>
    <w:rPr>
      <w:color w:val="0563C1" w:themeColor="hyperlink"/>
      <w:u w:val="single"/>
    </w:rPr>
  </w:style>
  <w:style w:type="paragraph" w:styleId="ab">
    <w:name w:val="List Paragraph"/>
    <w:basedOn w:val="a"/>
    <w:link w:val="ac"/>
    <w:uiPriority w:val="99"/>
    <w:qFormat/>
    <w:rsid w:val="002C1964"/>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c">
    <w:name w:val="Абзац списка Знак"/>
    <w:link w:val="ab"/>
    <w:uiPriority w:val="99"/>
    <w:locked/>
    <w:rsid w:val="002C1964"/>
    <w:rPr>
      <w:rFonts w:ascii="Times New Roman" w:eastAsia="Times New Roman" w:hAnsi="Times New Roman" w:cs="Times New Roman"/>
      <w:sz w:val="24"/>
      <w:szCs w:val="24"/>
      <w:lang w:eastAsia="ru-RU"/>
    </w:rPr>
  </w:style>
  <w:style w:type="paragraph" w:styleId="ad">
    <w:name w:val="Body Text"/>
    <w:basedOn w:val="a"/>
    <w:link w:val="ae"/>
    <w:rsid w:val="002C1964"/>
    <w:pPr>
      <w:widowControl w:val="0"/>
      <w:snapToGrid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0"/>
    <w:link w:val="ad"/>
    <w:rsid w:val="002C1964"/>
    <w:rPr>
      <w:rFonts w:ascii="Times New Roman" w:eastAsia="Times New Roman" w:hAnsi="Times New Roman" w:cs="Times New Roman"/>
      <w:sz w:val="20"/>
      <w:szCs w:val="20"/>
      <w:lang w:eastAsia="ru-RU"/>
    </w:rPr>
  </w:style>
  <w:style w:type="paragraph" w:customStyle="1" w:styleId="Iauiue1">
    <w:name w:val="Iau?iue1"/>
    <w:rsid w:val="002C1964"/>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31">
    <w:name w:val="заголовок 3"/>
    <w:basedOn w:val="a"/>
    <w:next w:val="a"/>
    <w:rsid w:val="002C1964"/>
    <w:pPr>
      <w:keepNext/>
      <w:widowControl w:val="0"/>
      <w:autoSpaceDE w:val="0"/>
      <w:autoSpaceDN w:val="0"/>
      <w:spacing w:after="0" w:line="360" w:lineRule="auto"/>
      <w:ind w:firstLine="454"/>
      <w:jc w:val="center"/>
    </w:pPr>
    <w:rPr>
      <w:rFonts w:ascii="Times New Roman" w:eastAsia="Times New Roman" w:hAnsi="Times New Roman" w:cs="Times New Roman"/>
      <w:b/>
      <w:bCs/>
      <w:sz w:val="24"/>
      <w:szCs w:val="24"/>
      <w:lang w:eastAsia="ru-RU"/>
    </w:rPr>
  </w:style>
  <w:style w:type="paragraph" w:customStyle="1" w:styleId="af">
    <w:name w:val="Литература"/>
    <w:basedOn w:val="a"/>
    <w:rsid w:val="002C1964"/>
    <w:pPr>
      <w:spacing w:after="0" w:line="240" w:lineRule="auto"/>
      <w:jc w:val="both"/>
    </w:pPr>
    <w:rPr>
      <w:rFonts w:ascii="Times New Roman" w:eastAsia="Times New Roman" w:hAnsi="Times New Roman" w:cs="Times New Roman"/>
      <w:sz w:val="24"/>
      <w:szCs w:val="20"/>
      <w:lang w:eastAsia="ru-RU"/>
    </w:rPr>
  </w:style>
  <w:style w:type="paragraph" w:customStyle="1" w:styleId="ConsPlusNormal">
    <w:name w:val="ConsPlusNormal"/>
    <w:rsid w:val="002C1964"/>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20">
    <w:name w:val="Абзац списка2"/>
    <w:basedOn w:val="a"/>
    <w:link w:val="ListParagraphChar1"/>
    <w:qFormat/>
    <w:rsid w:val="002C1964"/>
    <w:pPr>
      <w:spacing w:after="200" w:line="276" w:lineRule="auto"/>
      <w:ind w:left="720"/>
      <w:contextualSpacing/>
    </w:pPr>
    <w:rPr>
      <w:rFonts w:ascii="Calibri" w:eastAsia="Times New Roman" w:hAnsi="Calibri" w:cs="Times New Roman"/>
    </w:rPr>
  </w:style>
  <w:style w:type="character" w:customStyle="1" w:styleId="ListParagraphChar1">
    <w:name w:val="List Paragraph Char1"/>
    <w:link w:val="20"/>
    <w:locked/>
    <w:rsid w:val="002C1964"/>
    <w:rPr>
      <w:rFonts w:ascii="Calibri" w:eastAsia="Times New Roman" w:hAnsi="Calibri" w:cs="Times New Roman"/>
    </w:rPr>
  </w:style>
  <w:style w:type="paragraph" w:styleId="af0">
    <w:name w:val="header"/>
    <w:basedOn w:val="a"/>
    <w:link w:val="af1"/>
    <w:unhideWhenUsed/>
    <w:rsid w:val="002C1964"/>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1">
    <w:name w:val="Верхний колонтитул Знак"/>
    <w:basedOn w:val="a0"/>
    <w:link w:val="af0"/>
    <w:rsid w:val="002C1964"/>
    <w:rPr>
      <w:rFonts w:ascii="Times New Roman" w:eastAsiaTheme="minorEastAsia" w:hAnsi="Times New Roman" w:cs="Times New Roman"/>
      <w:sz w:val="20"/>
      <w:szCs w:val="20"/>
      <w:lang w:eastAsia="ru-RU"/>
    </w:rPr>
  </w:style>
  <w:style w:type="paragraph" w:styleId="af2">
    <w:name w:val="footer"/>
    <w:basedOn w:val="a"/>
    <w:link w:val="af3"/>
    <w:uiPriority w:val="99"/>
    <w:unhideWhenUsed/>
    <w:rsid w:val="002C1964"/>
    <w:pPr>
      <w:widowControl w:val="0"/>
      <w:tabs>
        <w:tab w:val="center" w:pos="4677"/>
        <w:tab w:val="right" w:pos="9355"/>
      </w:tabs>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customStyle="1" w:styleId="af3">
    <w:name w:val="Нижний колонтитул Знак"/>
    <w:basedOn w:val="a0"/>
    <w:link w:val="af2"/>
    <w:uiPriority w:val="99"/>
    <w:rsid w:val="002C1964"/>
    <w:rPr>
      <w:rFonts w:ascii="Times New Roman" w:eastAsiaTheme="minorEastAsia" w:hAnsi="Times New Roman" w:cs="Times New Roman"/>
      <w:sz w:val="20"/>
      <w:szCs w:val="20"/>
      <w:lang w:eastAsia="ru-RU"/>
    </w:rPr>
  </w:style>
  <w:style w:type="character" w:customStyle="1" w:styleId="af4">
    <w:name w:val="Текст выноски Знак"/>
    <w:basedOn w:val="a0"/>
    <w:link w:val="af5"/>
    <w:uiPriority w:val="99"/>
    <w:semiHidden/>
    <w:rsid w:val="002C1964"/>
    <w:rPr>
      <w:rFonts w:ascii="Tahoma" w:eastAsiaTheme="minorEastAsia" w:hAnsi="Tahoma" w:cs="Tahoma"/>
      <w:sz w:val="16"/>
      <w:szCs w:val="16"/>
      <w:lang w:eastAsia="ru-RU"/>
    </w:rPr>
  </w:style>
  <w:style w:type="paragraph" w:styleId="af5">
    <w:name w:val="Balloon Text"/>
    <w:basedOn w:val="a"/>
    <w:link w:val="af4"/>
    <w:uiPriority w:val="99"/>
    <w:semiHidden/>
    <w:unhideWhenUsed/>
    <w:rsid w:val="002C1964"/>
    <w:pPr>
      <w:widowControl w:val="0"/>
      <w:autoSpaceDE w:val="0"/>
      <w:autoSpaceDN w:val="0"/>
      <w:adjustRightInd w:val="0"/>
      <w:spacing w:after="0" w:line="240" w:lineRule="auto"/>
    </w:pPr>
    <w:rPr>
      <w:rFonts w:ascii="Tahoma" w:eastAsiaTheme="minorEastAsia" w:hAnsi="Tahoma" w:cs="Tahoma"/>
      <w:sz w:val="16"/>
      <w:szCs w:val="16"/>
      <w:lang w:eastAsia="ru-RU"/>
    </w:rPr>
  </w:style>
  <w:style w:type="character" w:customStyle="1" w:styleId="15">
    <w:name w:val="Текст выноски Знак1"/>
    <w:basedOn w:val="a0"/>
    <w:uiPriority w:val="99"/>
    <w:semiHidden/>
    <w:rsid w:val="002C1964"/>
    <w:rPr>
      <w:rFonts w:ascii="Segoe UI" w:hAnsi="Segoe UI" w:cs="Segoe UI"/>
      <w:sz w:val="18"/>
      <w:szCs w:val="18"/>
    </w:rPr>
  </w:style>
  <w:style w:type="paragraph" w:styleId="af6">
    <w:name w:val="Block Text"/>
    <w:basedOn w:val="a"/>
    <w:rsid w:val="002C1964"/>
    <w:pPr>
      <w:autoSpaceDE w:val="0"/>
      <w:autoSpaceDN w:val="0"/>
      <w:spacing w:after="0" w:line="360" w:lineRule="auto"/>
      <w:ind w:left="680" w:right="113"/>
      <w:jc w:val="both"/>
    </w:pPr>
    <w:rPr>
      <w:rFonts w:ascii="Times New Roman" w:eastAsia="Times New Roman" w:hAnsi="Times New Roman" w:cs="Times New Roman"/>
      <w:b/>
      <w:bCs/>
      <w:sz w:val="28"/>
      <w:szCs w:val="28"/>
      <w:lang w:eastAsia="ru-RU"/>
    </w:rPr>
  </w:style>
  <w:style w:type="paragraph" w:customStyle="1" w:styleId="6">
    <w:name w:val="заголовок 6"/>
    <w:basedOn w:val="a"/>
    <w:next w:val="a"/>
    <w:rsid w:val="002C1964"/>
    <w:pPr>
      <w:keepNext/>
      <w:widowControl w:val="0"/>
      <w:autoSpaceDE w:val="0"/>
      <w:autoSpaceDN w:val="0"/>
      <w:spacing w:after="0" w:line="360" w:lineRule="auto"/>
    </w:pPr>
    <w:rPr>
      <w:rFonts w:ascii="Times New Roman" w:eastAsia="Times New Roman" w:hAnsi="Times New Roman" w:cs="Times New Roman"/>
      <w:sz w:val="24"/>
      <w:szCs w:val="24"/>
      <w:lang w:eastAsia="ru-RU"/>
    </w:rPr>
  </w:style>
  <w:style w:type="paragraph" w:customStyle="1" w:styleId="Dopolnit">
    <w:name w:val="Dopolnit"/>
    <w:basedOn w:val="a"/>
    <w:uiPriority w:val="99"/>
    <w:rsid w:val="002C1964"/>
    <w:pPr>
      <w:widowControl w:val="0"/>
      <w:tabs>
        <w:tab w:val="left" w:pos="454"/>
      </w:tabs>
      <w:autoSpaceDE w:val="0"/>
      <w:autoSpaceDN w:val="0"/>
      <w:adjustRightInd w:val="0"/>
      <w:spacing w:after="0" w:line="190" w:lineRule="atLeast"/>
      <w:ind w:firstLine="170"/>
      <w:jc w:val="both"/>
      <w:textAlignment w:val="center"/>
    </w:pPr>
    <w:rPr>
      <w:rFonts w:ascii="TimesET" w:eastAsia="Times New Roman" w:hAnsi="TimesET" w:cs="TimesET"/>
      <w:color w:val="000000"/>
      <w:sz w:val="17"/>
      <w:szCs w:val="17"/>
      <w:lang w:eastAsia="ru-RU"/>
    </w:rPr>
  </w:style>
  <w:style w:type="paragraph" w:customStyle="1" w:styleId="DopolnitVopros1">
    <w:name w:val="Dopolnit_Vopros_1"/>
    <w:basedOn w:val="a"/>
    <w:uiPriority w:val="99"/>
    <w:rsid w:val="002C1964"/>
    <w:pPr>
      <w:widowControl w:val="0"/>
      <w:tabs>
        <w:tab w:val="left" w:pos="454"/>
      </w:tabs>
      <w:autoSpaceDE w:val="0"/>
      <w:autoSpaceDN w:val="0"/>
      <w:adjustRightInd w:val="0"/>
      <w:spacing w:before="120" w:after="70" w:line="190" w:lineRule="atLeast"/>
      <w:ind w:left="454" w:hanging="374"/>
      <w:jc w:val="both"/>
      <w:textAlignment w:val="center"/>
    </w:pPr>
    <w:rPr>
      <w:rFonts w:ascii="TimesET" w:eastAsiaTheme="minorEastAsia" w:hAnsi="TimesET" w:cs="TimesET"/>
      <w:color w:val="000000"/>
      <w:sz w:val="17"/>
      <w:szCs w:val="17"/>
      <w:lang w:eastAsia="ru-RU"/>
    </w:rPr>
  </w:style>
  <w:style w:type="paragraph" w:styleId="af7">
    <w:name w:val="footnote text"/>
    <w:basedOn w:val="a"/>
    <w:link w:val="af8"/>
    <w:semiHidden/>
    <w:rsid w:val="002C1964"/>
    <w:pPr>
      <w:spacing w:after="0" w:line="240" w:lineRule="auto"/>
    </w:pPr>
    <w:rPr>
      <w:rFonts w:ascii="Times New Roman" w:eastAsia="Times New Roman" w:hAnsi="Times New Roman" w:cs="Times New Roman"/>
      <w:sz w:val="20"/>
      <w:szCs w:val="20"/>
      <w:lang w:val="en-US"/>
    </w:rPr>
  </w:style>
  <w:style w:type="character" w:customStyle="1" w:styleId="af8">
    <w:name w:val="Текст сноски Знак"/>
    <w:basedOn w:val="a0"/>
    <w:link w:val="af7"/>
    <w:semiHidden/>
    <w:rsid w:val="002C1964"/>
    <w:rPr>
      <w:rFonts w:ascii="Times New Roman" w:eastAsia="Times New Roman" w:hAnsi="Times New Roman" w:cs="Times New Roman"/>
      <w:sz w:val="20"/>
      <w:szCs w:val="20"/>
      <w:lang w:val="en-US"/>
    </w:rPr>
  </w:style>
  <w:style w:type="paragraph" w:customStyle="1" w:styleId="DopolnitOtvet2">
    <w:name w:val="Dopolnit_Otvet_2"/>
    <w:basedOn w:val="a"/>
    <w:uiPriority w:val="99"/>
    <w:rsid w:val="002C1964"/>
    <w:pPr>
      <w:widowControl w:val="0"/>
      <w:tabs>
        <w:tab w:val="left" w:pos="340"/>
        <w:tab w:val="left" w:pos="624"/>
      </w:tabs>
      <w:autoSpaceDE w:val="0"/>
      <w:autoSpaceDN w:val="0"/>
      <w:adjustRightInd w:val="0"/>
      <w:spacing w:after="0" w:line="190" w:lineRule="atLeast"/>
      <w:ind w:left="533" w:hanging="193"/>
      <w:jc w:val="both"/>
      <w:textAlignment w:val="center"/>
    </w:pPr>
    <w:rPr>
      <w:rFonts w:ascii="TimesET" w:eastAsia="Times New Roman" w:hAnsi="TimesET" w:cs="TimesET"/>
      <w:color w:val="000000"/>
      <w:sz w:val="17"/>
      <w:szCs w:val="17"/>
      <w:lang w:eastAsia="ru-RU"/>
    </w:rPr>
  </w:style>
  <w:style w:type="paragraph" w:customStyle="1" w:styleId="DopolnitOtvet1">
    <w:name w:val="Dopolnit_Otvet_1"/>
    <w:basedOn w:val="a"/>
    <w:uiPriority w:val="99"/>
    <w:rsid w:val="002C1964"/>
    <w:pPr>
      <w:widowControl w:val="0"/>
      <w:tabs>
        <w:tab w:val="left" w:pos="340"/>
      </w:tabs>
      <w:autoSpaceDE w:val="0"/>
      <w:autoSpaceDN w:val="0"/>
      <w:adjustRightInd w:val="0"/>
      <w:spacing w:after="0" w:line="190" w:lineRule="atLeast"/>
      <w:ind w:left="624" w:hanging="193"/>
      <w:jc w:val="both"/>
      <w:textAlignment w:val="center"/>
    </w:pPr>
    <w:rPr>
      <w:rFonts w:ascii="TimesET" w:eastAsia="Times New Roman" w:hAnsi="TimesET" w:cs="TimesET"/>
      <w:color w:val="000000"/>
      <w:sz w:val="17"/>
      <w:szCs w:val="17"/>
      <w:lang w:eastAsia="ru-RU"/>
    </w:rPr>
  </w:style>
  <w:style w:type="table" w:customStyle="1" w:styleId="16">
    <w:name w:val="Сетка таблицы1"/>
    <w:basedOn w:val="a1"/>
    <w:next w:val="a3"/>
    <w:uiPriority w:val="39"/>
    <w:rsid w:val="002C19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196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1">
    <w:name w:val="Основной текст с отступом 2 Знак"/>
    <w:basedOn w:val="a0"/>
    <w:link w:val="22"/>
    <w:uiPriority w:val="99"/>
    <w:semiHidden/>
    <w:rsid w:val="002C1964"/>
  </w:style>
  <w:style w:type="paragraph" w:styleId="22">
    <w:name w:val="Body Text Indent 2"/>
    <w:basedOn w:val="a"/>
    <w:link w:val="21"/>
    <w:uiPriority w:val="99"/>
    <w:semiHidden/>
    <w:unhideWhenUsed/>
    <w:rsid w:val="002C1964"/>
    <w:pPr>
      <w:spacing w:after="120" w:line="480" w:lineRule="auto"/>
      <w:ind w:left="283"/>
    </w:pPr>
  </w:style>
  <w:style w:type="character" w:customStyle="1" w:styleId="210">
    <w:name w:val="Основной текст с отступом 2 Знак1"/>
    <w:basedOn w:val="a0"/>
    <w:uiPriority w:val="99"/>
    <w:semiHidden/>
    <w:rsid w:val="002C1964"/>
  </w:style>
  <w:style w:type="character" w:customStyle="1" w:styleId="s10">
    <w:name w:val="s10"/>
    <w:basedOn w:val="a0"/>
    <w:rsid w:val="002C1964"/>
  </w:style>
  <w:style w:type="paragraph" w:customStyle="1" w:styleId="32">
    <w:name w:val="Абзац списка3"/>
    <w:basedOn w:val="a"/>
    <w:qFormat/>
    <w:rsid w:val="002C1964"/>
    <w:pPr>
      <w:spacing w:after="0" w:line="240" w:lineRule="auto"/>
      <w:ind w:left="720" w:hanging="499"/>
      <w:contextualSpacing/>
      <w:jc w:val="both"/>
    </w:pPr>
    <w:rPr>
      <w:rFonts w:ascii="Times New Roman" w:eastAsia="Times New Roman" w:hAnsi="Times New Roman" w:cs="Times New Roman"/>
      <w:sz w:val="24"/>
      <w:szCs w:val="24"/>
      <w:lang w:eastAsia="ru-RU"/>
    </w:rPr>
  </w:style>
  <w:style w:type="paragraph" w:styleId="af9">
    <w:name w:val="Normal (Web)"/>
    <w:basedOn w:val="a"/>
    <w:uiPriority w:val="99"/>
    <w:unhideWhenUsed/>
    <w:rsid w:val="002C1964"/>
    <w:pPr>
      <w:spacing w:after="255"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nalog.ru/rn77/about_fts/fts/activities_fts/"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821E14-B3A8-42BA-AC40-6A4EA5A8C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7BF3A4-2CF0-4A5A-99E4-0519FCA1E9F8}">
  <ds:schemaRefs>
    <ds:schemaRef ds:uri="http://schemas.microsoft.com/sharepoint/v3/contenttype/forms"/>
  </ds:schemaRefs>
</ds:datastoreItem>
</file>

<file path=customXml/itemProps3.xml><?xml version="1.0" encoding="utf-8"?>
<ds:datastoreItem xmlns:ds="http://schemas.openxmlformats.org/officeDocument/2006/customXml" ds:itemID="{D350A38C-569B-4BC9-A116-5A959AF6C6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29</Pages>
  <Words>6640</Words>
  <Characters>37849</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5</cp:revision>
  <cp:lastPrinted>2023-06-01T10:42:00Z</cp:lastPrinted>
  <dcterms:created xsi:type="dcterms:W3CDTF">2023-06-01T07:55:00Z</dcterms:created>
  <dcterms:modified xsi:type="dcterms:W3CDTF">2023-06-13T07:38:00Z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